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0918" w14:textId="1EAC851B" w:rsidR="0081002A" w:rsidRDefault="00BE66D3" w:rsidP="40E0BB79">
      <w:pPr>
        <w:pStyle w:val="BodyText"/>
        <w:spacing w:line="276" w:lineRule="auto"/>
        <w:ind w:left="402"/>
        <w:jc w:val="left"/>
        <w:rPr>
          <w:rFonts w:ascii="Times New Roman"/>
          <w:sz w:val="20"/>
          <w:szCs w:val="20"/>
        </w:rPr>
      </w:pPr>
      <w:r>
        <w:rPr>
          <w:noProof/>
        </w:rPr>
        <w:drawing>
          <wp:inline distT="0" distB="0" distL="0" distR="0" wp14:anchorId="6C8DE0B4" wp14:editId="4E9BA8D5">
            <wp:extent cx="1646492"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46492" cy="466344"/>
                    </a:xfrm>
                    <a:prstGeom prst="rect">
                      <a:avLst/>
                    </a:prstGeom>
                  </pic:spPr>
                </pic:pic>
              </a:graphicData>
            </a:graphic>
          </wp:inline>
        </w:drawing>
      </w:r>
    </w:p>
    <w:p w14:paraId="48319684" w14:textId="77777777" w:rsidR="0081002A" w:rsidRDefault="00BE66D3" w:rsidP="00F57015">
      <w:pPr>
        <w:pStyle w:val="BodyText"/>
        <w:spacing w:before="232" w:line="276" w:lineRule="auto"/>
        <w:ind w:left="4680"/>
        <w:jc w:val="left"/>
      </w:pPr>
      <w:r>
        <w:t>Tallinna</w:t>
      </w:r>
      <w:r>
        <w:rPr>
          <w:spacing w:val="-10"/>
        </w:rPr>
        <w:t xml:space="preserve"> </w:t>
      </w:r>
      <w:r>
        <w:t>Haridusameti</w:t>
      </w:r>
      <w:r>
        <w:rPr>
          <w:spacing w:val="-11"/>
        </w:rPr>
        <w:t xml:space="preserve"> </w:t>
      </w:r>
      <w:r>
        <w:t>juhataja</w:t>
      </w:r>
      <w:r>
        <w:rPr>
          <w:spacing w:val="-9"/>
        </w:rPr>
        <w:t xml:space="preserve"> </w:t>
      </w:r>
      <w:r>
        <w:rPr>
          <w:spacing w:val="-2"/>
        </w:rPr>
        <w:t>käskkirja</w:t>
      </w:r>
    </w:p>
    <w:p w14:paraId="316813A8" w14:textId="7FF1D1E8" w:rsidR="0081002A" w:rsidRDefault="00BE66D3" w:rsidP="00F57015">
      <w:pPr>
        <w:pStyle w:val="BodyText"/>
        <w:spacing w:before="21" w:line="276" w:lineRule="auto"/>
        <w:ind w:left="4680" w:hanging="51"/>
        <w:jc w:val="left"/>
      </w:pPr>
      <w:r>
        <w:t>„Korruptsiooniennetamise</w:t>
      </w:r>
      <w:r w:rsidR="00941D00">
        <w:t xml:space="preserve"> </w:t>
      </w:r>
      <w:r>
        <w:t>juhendi</w:t>
      </w:r>
      <w:r>
        <w:rPr>
          <w:spacing w:val="-13"/>
        </w:rPr>
        <w:t xml:space="preserve"> </w:t>
      </w:r>
      <w:r>
        <w:t xml:space="preserve">kinnitamine“ </w:t>
      </w:r>
      <w:r>
        <w:rPr>
          <w:spacing w:val="-4"/>
        </w:rPr>
        <w:t>Lisa</w:t>
      </w:r>
    </w:p>
    <w:p w14:paraId="397EBCD2" w14:textId="77777777" w:rsidR="00130633" w:rsidRDefault="00130633" w:rsidP="00130633">
      <w:pPr>
        <w:pStyle w:val="BodyText"/>
        <w:spacing w:line="276" w:lineRule="auto"/>
        <w:jc w:val="right"/>
      </w:pPr>
    </w:p>
    <w:p w14:paraId="66F45FF9" w14:textId="77777777" w:rsidR="0081002A" w:rsidRDefault="0081002A" w:rsidP="00F57015">
      <w:pPr>
        <w:pStyle w:val="BodyText"/>
        <w:spacing w:line="276" w:lineRule="auto"/>
        <w:jc w:val="left"/>
      </w:pPr>
    </w:p>
    <w:p w14:paraId="4812B1B8" w14:textId="77777777" w:rsidR="0081002A" w:rsidRDefault="0081002A" w:rsidP="00F57015">
      <w:pPr>
        <w:pStyle w:val="BodyText"/>
        <w:spacing w:line="276" w:lineRule="auto"/>
        <w:jc w:val="left"/>
      </w:pPr>
    </w:p>
    <w:p w14:paraId="1038B21E" w14:textId="335673DF" w:rsidR="0081002A" w:rsidRDefault="002303DC" w:rsidP="002303DC">
      <w:pPr>
        <w:pStyle w:val="BodyText"/>
        <w:spacing w:line="276" w:lineRule="auto"/>
        <w:jc w:val="right"/>
      </w:pPr>
      <w:r>
        <w:t xml:space="preserve">31.03.2026 nr </w:t>
      </w:r>
      <w:r w:rsidRPr="002303DC">
        <w:t>T-7-1/26/247</w:t>
      </w:r>
    </w:p>
    <w:p w14:paraId="6A15ED4E" w14:textId="77777777" w:rsidR="0081002A" w:rsidRDefault="0081002A" w:rsidP="00F57015">
      <w:pPr>
        <w:pStyle w:val="BodyText"/>
        <w:spacing w:line="276" w:lineRule="auto"/>
        <w:jc w:val="left"/>
      </w:pPr>
    </w:p>
    <w:p w14:paraId="663DC351" w14:textId="77777777" w:rsidR="0081002A" w:rsidRDefault="0081002A" w:rsidP="00F57015">
      <w:pPr>
        <w:pStyle w:val="BodyText"/>
        <w:spacing w:line="276" w:lineRule="auto"/>
        <w:jc w:val="left"/>
      </w:pPr>
    </w:p>
    <w:p w14:paraId="6A7AEF89" w14:textId="77777777" w:rsidR="0081002A" w:rsidRDefault="0081002A" w:rsidP="00F57015">
      <w:pPr>
        <w:pStyle w:val="BodyText"/>
        <w:spacing w:line="276" w:lineRule="auto"/>
        <w:jc w:val="left"/>
      </w:pPr>
    </w:p>
    <w:p w14:paraId="0944574E" w14:textId="77777777" w:rsidR="0081002A" w:rsidRDefault="0081002A" w:rsidP="00F57015">
      <w:pPr>
        <w:pStyle w:val="BodyText"/>
        <w:spacing w:line="276" w:lineRule="auto"/>
        <w:jc w:val="left"/>
      </w:pPr>
    </w:p>
    <w:p w14:paraId="1DD5FA78" w14:textId="77777777" w:rsidR="0081002A" w:rsidRDefault="0081002A" w:rsidP="00F57015">
      <w:pPr>
        <w:pStyle w:val="BodyText"/>
        <w:spacing w:line="276" w:lineRule="auto"/>
        <w:jc w:val="left"/>
      </w:pPr>
    </w:p>
    <w:p w14:paraId="34F68ABC" w14:textId="77777777" w:rsidR="0081002A" w:rsidRDefault="0081002A" w:rsidP="00F57015">
      <w:pPr>
        <w:pStyle w:val="BodyText"/>
        <w:spacing w:line="276" w:lineRule="auto"/>
        <w:jc w:val="left"/>
      </w:pPr>
    </w:p>
    <w:p w14:paraId="71353086" w14:textId="77777777" w:rsidR="0081002A" w:rsidRDefault="0081002A" w:rsidP="00F57015">
      <w:pPr>
        <w:pStyle w:val="BodyText"/>
        <w:spacing w:line="276" w:lineRule="auto"/>
        <w:jc w:val="left"/>
      </w:pPr>
    </w:p>
    <w:p w14:paraId="209389E8" w14:textId="77777777" w:rsidR="0081002A" w:rsidRDefault="0081002A" w:rsidP="00F57015">
      <w:pPr>
        <w:pStyle w:val="BodyText"/>
        <w:spacing w:line="276" w:lineRule="auto"/>
        <w:jc w:val="left"/>
      </w:pPr>
    </w:p>
    <w:p w14:paraId="571E3B42" w14:textId="77777777" w:rsidR="0081002A" w:rsidRDefault="0081002A" w:rsidP="00F57015">
      <w:pPr>
        <w:pStyle w:val="BodyText"/>
        <w:spacing w:line="276" w:lineRule="auto"/>
        <w:jc w:val="left"/>
      </w:pPr>
    </w:p>
    <w:p w14:paraId="3DD432BC" w14:textId="77777777" w:rsidR="0081002A" w:rsidRDefault="0081002A" w:rsidP="00F57015">
      <w:pPr>
        <w:pStyle w:val="BodyText"/>
        <w:spacing w:line="276" w:lineRule="auto"/>
        <w:jc w:val="left"/>
      </w:pPr>
    </w:p>
    <w:p w14:paraId="10AB3562" w14:textId="77777777" w:rsidR="0081002A" w:rsidRDefault="0081002A" w:rsidP="00F57015">
      <w:pPr>
        <w:pStyle w:val="BodyText"/>
        <w:spacing w:line="276" w:lineRule="auto"/>
        <w:jc w:val="left"/>
      </w:pPr>
    </w:p>
    <w:p w14:paraId="0F2523B4" w14:textId="77777777" w:rsidR="0081002A" w:rsidRDefault="0081002A" w:rsidP="00F57015">
      <w:pPr>
        <w:pStyle w:val="BodyText"/>
        <w:spacing w:line="276" w:lineRule="auto"/>
        <w:jc w:val="left"/>
      </w:pPr>
    </w:p>
    <w:p w14:paraId="1ED7727B" w14:textId="77777777" w:rsidR="0081002A" w:rsidRDefault="0081002A" w:rsidP="00F57015">
      <w:pPr>
        <w:pStyle w:val="BodyText"/>
        <w:spacing w:line="276" w:lineRule="auto"/>
        <w:jc w:val="left"/>
      </w:pPr>
    </w:p>
    <w:p w14:paraId="4A4F941A" w14:textId="77777777" w:rsidR="0081002A" w:rsidRDefault="0081002A" w:rsidP="00F57015">
      <w:pPr>
        <w:pStyle w:val="BodyText"/>
        <w:spacing w:line="276" w:lineRule="auto"/>
        <w:jc w:val="left"/>
      </w:pPr>
    </w:p>
    <w:p w14:paraId="69F184DB" w14:textId="77777777" w:rsidR="0081002A" w:rsidRDefault="0081002A" w:rsidP="00F57015">
      <w:pPr>
        <w:pStyle w:val="BodyText"/>
        <w:spacing w:before="16" w:line="276" w:lineRule="auto"/>
        <w:jc w:val="left"/>
      </w:pPr>
    </w:p>
    <w:p w14:paraId="7182B679" w14:textId="6BEF4040" w:rsidR="0081002A" w:rsidRPr="000F57DF" w:rsidRDefault="00BE66D3" w:rsidP="00F57015">
      <w:pPr>
        <w:pStyle w:val="Title"/>
        <w:spacing w:line="276" w:lineRule="auto"/>
        <w:rPr>
          <w:sz w:val="32"/>
          <w:szCs w:val="32"/>
        </w:rPr>
      </w:pPr>
      <w:r w:rsidRPr="000F57DF">
        <w:rPr>
          <w:spacing w:val="-2"/>
          <w:sz w:val="32"/>
          <w:szCs w:val="32"/>
        </w:rPr>
        <w:t>KORRUPTSIOONI</w:t>
      </w:r>
      <w:r w:rsidR="00B61C73" w:rsidRPr="000F57DF">
        <w:rPr>
          <w:spacing w:val="-2"/>
          <w:sz w:val="32"/>
          <w:szCs w:val="32"/>
        </w:rPr>
        <w:softHyphen/>
      </w:r>
      <w:r w:rsidRPr="000F57DF">
        <w:rPr>
          <w:sz w:val="32"/>
          <w:szCs w:val="32"/>
        </w:rPr>
        <w:t>ENNETAMISE</w:t>
      </w:r>
      <w:r w:rsidRPr="000F57DF">
        <w:rPr>
          <w:spacing w:val="-34"/>
          <w:sz w:val="32"/>
          <w:szCs w:val="32"/>
        </w:rPr>
        <w:t xml:space="preserve"> </w:t>
      </w:r>
      <w:r w:rsidRPr="000F57DF">
        <w:rPr>
          <w:sz w:val="32"/>
          <w:szCs w:val="32"/>
        </w:rPr>
        <w:t>JUHEND</w:t>
      </w:r>
    </w:p>
    <w:p w14:paraId="3E9F35E5" w14:textId="77777777" w:rsidR="0081002A" w:rsidRDefault="0081002A" w:rsidP="00F57015">
      <w:pPr>
        <w:pStyle w:val="BodyText"/>
        <w:spacing w:line="276" w:lineRule="auto"/>
        <w:jc w:val="left"/>
        <w:rPr>
          <w:b/>
          <w:sz w:val="48"/>
        </w:rPr>
      </w:pPr>
    </w:p>
    <w:p w14:paraId="7CE3686E" w14:textId="77777777" w:rsidR="0081002A" w:rsidRDefault="0081002A" w:rsidP="00F57015">
      <w:pPr>
        <w:pStyle w:val="BodyText"/>
        <w:spacing w:line="276" w:lineRule="auto"/>
        <w:jc w:val="left"/>
        <w:rPr>
          <w:b/>
          <w:sz w:val="48"/>
        </w:rPr>
      </w:pPr>
    </w:p>
    <w:p w14:paraId="3B2A46C9" w14:textId="77777777" w:rsidR="0081002A" w:rsidRDefault="0081002A" w:rsidP="00F57015">
      <w:pPr>
        <w:pStyle w:val="BodyText"/>
        <w:spacing w:line="276" w:lineRule="auto"/>
        <w:jc w:val="left"/>
        <w:rPr>
          <w:b/>
          <w:sz w:val="48"/>
        </w:rPr>
      </w:pPr>
    </w:p>
    <w:p w14:paraId="5FEA6C8D" w14:textId="77777777" w:rsidR="0081002A" w:rsidRDefault="0081002A" w:rsidP="00F57015">
      <w:pPr>
        <w:pStyle w:val="BodyText"/>
        <w:spacing w:line="276" w:lineRule="auto"/>
        <w:jc w:val="left"/>
        <w:rPr>
          <w:b/>
          <w:sz w:val="48"/>
        </w:rPr>
      </w:pPr>
    </w:p>
    <w:p w14:paraId="3F534DC4" w14:textId="77777777" w:rsidR="0081002A" w:rsidRDefault="0081002A" w:rsidP="00F57015">
      <w:pPr>
        <w:pStyle w:val="BodyText"/>
        <w:spacing w:line="276" w:lineRule="auto"/>
        <w:jc w:val="left"/>
        <w:rPr>
          <w:b/>
          <w:sz w:val="48"/>
        </w:rPr>
      </w:pPr>
    </w:p>
    <w:p w14:paraId="79DB2B4C" w14:textId="77777777" w:rsidR="0081002A" w:rsidRDefault="0081002A" w:rsidP="00F57015">
      <w:pPr>
        <w:pStyle w:val="BodyText"/>
        <w:spacing w:line="276" w:lineRule="auto"/>
        <w:jc w:val="left"/>
        <w:rPr>
          <w:b/>
          <w:sz w:val="48"/>
        </w:rPr>
      </w:pPr>
    </w:p>
    <w:p w14:paraId="1F54BC5A" w14:textId="0D756753" w:rsidR="0081002A" w:rsidRDefault="0081002A" w:rsidP="2E3913BA">
      <w:pPr>
        <w:pStyle w:val="BodyText"/>
        <w:spacing w:line="276" w:lineRule="auto"/>
        <w:jc w:val="left"/>
        <w:rPr>
          <w:b/>
          <w:bCs/>
          <w:sz w:val="48"/>
          <w:szCs w:val="48"/>
        </w:rPr>
      </w:pPr>
    </w:p>
    <w:p w14:paraId="10CA9B92" w14:textId="77777777" w:rsidR="0081002A" w:rsidRDefault="0081002A" w:rsidP="00F57015">
      <w:pPr>
        <w:pStyle w:val="BodyText"/>
        <w:spacing w:line="276" w:lineRule="auto"/>
        <w:jc w:val="left"/>
        <w:rPr>
          <w:b/>
          <w:sz w:val="48"/>
        </w:rPr>
      </w:pPr>
    </w:p>
    <w:p w14:paraId="47BEDF78" w14:textId="77777777" w:rsidR="0081002A" w:rsidRDefault="0081002A" w:rsidP="00F57015">
      <w:pPr>
        <w:pStyle w:val="BodyText"/>
        <w:spacing w:before="389" w:line="276" w:lineRule="auto"/>
        <w:jc w:val="left"/>
        <w:rPr>
          <w:b/>
          <w:sz w:val="48"/>
        </w:rPr>
      </w:pPr>
    </w:p>
    <w:p w14:paraId="008FD79D" w14:textId="5AFBB622" w:rsidR="0081002A" w:rsidRDefault="00BE66D3" w:rsidP="00F57015">
      <w:pPr>
        <w:pStyle w:val="BodyText"/>
        <w:spacing w:line="276" w:lineRule="auto"/>
        <w:ind w:left="2"/>
        <w:jc w:val="center"/>
      </w:pPr>
      <w:r>
        <w:t>Tallinn</w:t>
      </w:r>
      <w:r>
        <w:rPr>
          <w:spacing w:val="-11"/>
        </w:rPr>
        <w:t xml:space="preserve"> </w:t>
      </w:r>
      <w:r>
        <w:rPr>
          <w:spacing w:val="-4"/>
        </w:rPr>
        <w:t>202</w:t>
      </w:r>
      <w:r w:rsidR="00F564BE">
        <w:rPr>
          <w:spacing w:val="-4"/>
        </w:rPr>
        <w:t>6</w:t>
      </w:r>
    </w:p>
    <w:p w14:paraId="294F4D6C" w14:textId="77777777" w:rsidR="0081002A" w:rsidRDefault="0081002A" w:rsidP="00F57015">
      <w:pPr>
        <w:pStyle w:val="BodyText"/>
        <w:spacing w:line="276" w:lineRule="auto"/>
        <w:jc w:val="center"/>
        <w:sectPr w:rsidR="0081002A">
          <w:type w:val="continuous"/>
          <w:pgSz w:w="11910" w:h="16840"/>
          <w:pgMar w:top="440" w:right="1275" w:bottom="280" w:left="1275" w:header="708" w:footer="708" w:gutter="0"/>
          <w:cols w:space="708"/>
        </w:sectPr>
      </w:pPr>
    </w:p>
    <w:p w14:paraId="6259E23A" w14:textId="2E91738E" w:rsidR="0081002A" w:rsidRDefault="3AC14E31" w:rsidP="40E0BB79">
      <w:pPr>
        <w:spacing w:before="65" w:line="276" w:lineRule="auto"/>
        <w:rPr>
          <w:b/>
          <w:bCs/>
          <w:sz w:val="24"/>
          <w:szCs w:val="24"/>
        </w:rPr>
      </w:pPr>
      <w:r w:rsidRPr="40E0BB79">
        <w:rPr>
          <w:b/>
          <w:bCs/>
          <w:spacing w:val="-2"/>
          <w:sz w:val="24"/>
          <w:szCs w:val="24"/>
        </w:rPr>
        <w:lastRenderedPageBreak/>
        <w:t xml:space="preserve"> </w:t>
      </w:r>
      <w:r w:rsidR="00BE66D3" w:rsidRPr="40E0BB79">
        <w:rPr>
          <w:b/>
          <w:bCs/>
          <w:spacing w:val="-2"/>
          <w:sz w:val="24"/>
          <w:szCs w:val="24"/>
        </w:rPr>
        <w:t>SISSEJUHATUS</w:t>
      </w:r>
    </w:p>
    <w:p w14:paraId="2D48C70A" w14:textId="57EC3852" w:rsidR="0081002A" w:rsidRDefault="0022352B" w:rsidP="00DF4588">
      <w:pPr>
        <w:pStyle w:val="BodyText"/>
        <w:spacing w:before="259" w:line="276" w:lineRule="auto"/>
        <w:ind w:right="74"/>
      </w:pPr>
      <w:r w:rsidRPr="0055639C">
        <w:t>J</w:t>
      </w:r>
      <w:r w:rsidR="00BE66D3" w:rsidRPr="0055639C">
        <w:t xml:space="preserve">uhendi eesmärk on </w:t>
      </w:r>
      <w:r w:rsidR="00773C08" w:rsidRPr="0055639C">
        <w:t xml:space="preserve">tõsta </w:t>
      </w:r>
      <w:r w:rsidR="00BE66D3" w:rsidRPr="0055639C">
        <w:t>korruptsiooniennetami</w:t>
      </w:r>
      <w:r w:rsidR="00773C08" w:rsidRPr="0055639C">
        <w:t>s</w:t>
      </w:r>
      <w:r w:rsidR="00BE66D3" w:rsidRPr="0055639C">
        <w:t>e</w:t>
      </w:r>
      <w:r w:rsidR="00773C08" w:rsidRPr="0055639C">
        <w:t xml:space="preserve"> alast teadlikkust</w:t>
      </w:r>
      <w:r w:rsidR="00BE66D3" w:rsidRPr="0055639C">
        <w:t xml:space="preserve"> Tallinna Haridusametis ja </w:t>
      </w:r>
      <w:r w:rsidR="00025D5C">
        <w:t xml:space="preserve">ameti </w:t>
      </w:r>
      <w:r w:rsidR="00BE66D3" w:rsidRPr="0055639C">
        <w:t>hallatavates asutustes</w:t>
      </w:r>
      <w:r w:rsidRPr="0055639C">
        <w:t xml:space="preserve">. </w:t>
      </w:r>
      <w:r w:rsidR="00BE66D3" w:rsidRPr="0055639C">
        <w:t>Juhendis antakse selgitusi korruptsiooniennetamiseks ja tegutsemiseks kooskõlas</w:t>
      </w:r>
      <w:r w:rsidR="00503EDA" w:rsidRPr="0055639C">
        <w:t xml:space="preserve"> </w:t>
      </w:r>
      <w:r w:rsidR="00C51486" w:rsidRPr="001A40BB">
        <w:t>K</w:t>
      </w:r>
      <w:r w:rsidR="00503EDA" w:rsidRPr="001A40BB">
        <w:t>orruptsioonivasta</w:t>
      </w:r>
      <w:r w:rsidR="00FF348D">
        <w:t>ses</w:t>
      </w:r>
      <w:r w:rsidR="00503EDA" w:rsidRPr="001A40BB">
        <w:t xml:space="preserve"> seadus</w:t>
      </w:r>
      <w:r w:rsidR="00C21C04" w:rsidRPr="001A40BB">
        <w:t>es</w:t>
      </w:r>
      <w:r w:rsidR="00BE66D3" w:rsidRPr="001A40BB">
        <w:t xml:space="preserve"> </w:t>
      </w:r>
      <w:r w:rsidR="00C51486" w:rsidRPr="001A40BB">
        <w:t xml:space="preserve"> (edaspidi </w:t>
      </w:r>
      <w:r w:rsidR="00BE66D3" w:rsidRPr="001A40BB">
        <w:t>KVS</w:t>
      </w:r>
      <w:r w:rsidR="00C51486">
        <w:t>)</w:t>
      </w:r>
      <w:r w:rsidR="00BE66D3">
        <w:t xml:space="preserve"> kehtestatuga.</w:t>
      </w:r>
    </w:p>
    <w:p w14:paraId="5C08A572" w14:textId="1C398020" w:rsidR="0081002A" w:rsidRDefault="00BE66D3" w:rsidP="00DF4588">
      <w:pPr>
        <w:pStyle w:val="BodyText"/>
        <w:spacing w:before="124" w:line="276" w:lineRule="auto"/>
        <w:ind w:right="75"/>
      </w:pPr>
      <w:r>
        <w:t>Korruptsiooniennetamise</w:t>
      </w:r>
      <w:r>
        <w:rPr>
          <w:spacing w:val="-1"/>
        </w:rPr>
        <w:t xml:space="preserve"> </w:t>
      </w:r>
      <w:r>
        <w:t>eesmärk</w:t>
      </w:r>
      <w:r>
        <w:rPr>
          <w:spacing w:val="-4"/>
        </w:rPr>
        <w:t xml:space="preserve"> </w:t>
      </w:r>
      <w:r>
        <w:t>on</w:t>
      </w:r>
      <w:r>
        <w:rPr>
          <w:spacing w:val="-2"/>
        </w:rPr>
        <w:t xml:space="preserve"> </w:t>
      </w:r>
      <w:r>
        <w:t>aidata</w:t>
      </w:r>
      <w:r>
        <w:rPr>
          <w:spacing w:val="-1"/>
        </w:rPr>
        <w:t xml:space="preserve"> </w:t>
      </w:r>
      <w:r>
        <w:t>kaasa</w:t>
      </w:r>
      <w:r>
        <w:rPr>
          <w:spacing w:val="-1"/>
        </w:rPr>
        <w:t xml:space="preserve"> </w:t>
      </w:r>
      <w:r>
        <w:t>avalike ülesannete</w:t>
      </w:r>
      <w:r>
        <w:rPr>
          <w:spacing w:val="-1"/>
        </w:rPr>
        <w:t xml:space="preserve"> </w:t>
      </w:r>
      <w:r>
        <w:t>erapooletule</w:t>
      </w:r>
      <w:r>
        <w:rPr>
          <w:spacing w:val="-1"/>
        </w:rPr>
        <w:t xml:space="preserve"> </w:t>
      </w:r>
      <w:r>
        <w:t>ja</w:t>
      </w:r>
      <w:r>
        <w:rPr>
          <w:spacing w:val="-4"/>
        </w:rPr>
        <w:t xml:space="preserve"> </w:t>
      </w:r>
      <w:r>
        <w:t>ausale täitmisele, tõsta korruptsioonijuhtumite ennetamise teadlikkust ja maandada korruptsiooni (ametiseisundi kasutamine eelise saamiseks, mõjuvõimuga kauplemine jmt) tekkimise riski.</w:t>
      </w:r>
    </w:p>
    <w:p w14:paraId="52BFE5F2" w14:textId="0B686FD7" w:rsidR="0081002A" w:rsidRDefault="00BE66D3" w:rsidP="00DF4588">
      <w:pPr>
        <w:pStyle w:val="BodyText"/>
        <w:spacing w:before="121" w:line="276" w:lineRule="auto"/>
        <w:ind w:right="74"/>
      </w:pPr>
      <w:r w:rsidRPr="0055639C">
        <w:t xml:space="preserve">Juhend on </w:t>
      </w:r>
      <w:r w:rsidR="004F4819" w:rsidRPr="0055639C">
        <w:t xml:space="preserve">järgimiseks </w:t>
      </w:r>
      <w:r w:rsidR="00F60DB4" w:rsidRPr="0055639C">
        <w:t xml:space="preserve">kohustuslik </w:t>
      </w:r>
      <w:r w:rsidRPr="0055639C">
        <w:t xml:space="preserve">Tallinna </w:t>
      </w:r>
      <w:r>
        <w:t>Haridusameti</w:t>
      </w:r>
      <w:r w:rsidR="00342C97">
        <w:t xml:space="preserve"> </w:t>
      </w:r>
      <w:r w:rsidR="004F4819">
        <w:t>ametnike</w:t>
      </w:r>
      <w:r w:rsidR="00F60DB4">
        <w:t>le</w:t>
      </w:r>
      <w:r w:rsidR="004F4819">
        <w:t xml:space="preserve"> ja töötajate</w:t>
      </w:r>
      <w:r w:rsidR="00F60DB4">
        <w:t>le</w:t>
      </w:r>
      <w:r>
        <w:t xml:space="preserve"> ning</w:t>
      </w:r>
      <w:r>
        <w:rPr>
          <w:spacing w:val="40"/>
        </w:rPr>
        <w:t xml:space="preserve"> </w:t>
      </w:r>
      <w:r>
        <w:t>hallatavate asutuste juhtide</w:t>
      </w:r>
      <w:r w:rsidR="00F60DB4">
        <w:t>le</w:t>
      </w:r>
      <w:r>
        <w:t xml:space="preserve"> ja</w:t>
      </w:r>
      <w:r>
        <w:rPr>
          <w:spacing w:val="-16"/>
        </w:rPr>
        <w:t xml:space="preserve"> </w:t>
      </w:r>
      <w:r>
        <w:t>ametiseisundit</w:t>
      </w:r>
      <w:r>
        <w:rPr>
          <w:spacing w:val="-15"/>
        </w:rPr>
        <w:t xml:space="preserve"> </w:t>
      </w:r>
      <w:r>
        <w:t>omavatele</w:t>
      </w:r>
      <w:r>
        <w:rPr>
          <w:spacing w:val="-15"/>
        </w:rPr>
        <w:t xml:space="preserve"> </w:t>
      </w:r>
      <w:r>
        <w:t>töötajatele</w:t>
      </w:r>
      <w:r>
        <w:rPr>
          <w:spacing w:val="-16"/>
        </w:rPr>
        <w:t xml:space="preserve"> </w:t>
      </w:r>
      <w:r>
        <w:t>(edaspidi</w:t>
      </w:r>
      <w:r>
        <w:rPr>
          <w:spacing w:val="-15"/>
        </w:rPr>
        <w:t xml:space="preserve"> </w:t>
      </w:r>
      <w:r>
        <w:t>kõik</w:t>
      </w:r>
      <w:r>
        <w:rPr>
          <w:spacing w:val="-15"/>
        </w:rPr>
        <w:t xml:space="preserve"> </w:t>
      </w:r>
      <w:r>
        <w:t>koos</w:t>
      </w:r>
      <w:r>
        <w:rPr>
          <w:spacing w:val="-15"/>
        </w:rPr>
        <w:t xml:space="preserve"> </w:t>
      </w:r>
      <w:r w:rsidR="007D0D3A">
        <w:rPr>
          <w:b/>
          <w:bCs/>
          <w:i/>
        </w:rPr>
        <w:t>teenistujad</w:t>
      </w:r>
      <w:r w:rsidRPr="00A501C9">
        <w:rPr>
          <w:b/>
          <w:bCs/>
        </w:rPr>
        <w:t>)</w:t>
      </w:r>
      <w:r>
        <w:t>.</w:t>
      </w:r>
      <w:r w:rsidRPr="003153F3">
        <w:rPr>
          <w:color w:val="BFBFBF" w:themeColor="background1" w:themeShade="BF"/>
        </w:rPr>
        <w:t xml:space="preserve"> </w:t>
      </w:r>
      <w:r w:rsidR="00342C97" w:rsidRPr="00F60DB4">
        <w:t>H</w:t>
      </w:r>
      <w:r w:rsidRPr="00F60DB4">
        <w:t xml:space="preserve">allatavad asutused on </w:t>
      </w:r>
      <w:r w:rsidRPr="001A40BB">
        <w:t xml:space="preserve">edaspidi </w:t>
      </w:r>
      <w:r w:rsidR="00F45F24" w:rsidRPr="001A40BB">
        <w:rPr>
          <w:b/>
          <w:bCs/>
          <w:i/>
          <w:iCs/>
        </w:rPr>
        <w:t>asutus</w:t>
      </w:r>
      <w:r w:rsidRPr="001A40BB">
        <w:rPr>
          <w:b/>
          <w:bCs/>
        </w:rPr>
        <w:t>.</w:t>
      </w:r>
    </w:p>
    <w:p w14:paraId="55402A37" w14:textId="29DC4CBA" w:rsidR="00C869F6" w:rsidRPr="00B61C73" w:rsidRDefault="00C869F6" w:rsidP="00DF4588">
      <w:pPr>
        <w:pStyle w:val="BodyText"/>
        <w:spacing w:before="122" w:line="276" w:lineRule="auto"/>
        <w:ind w:right="74"/>
      </w:pPr>
      <w:r w:rsidRPr="00C869F6">
        <w:t xml:space="preserve">Haridusametis ja </w:t>
      </w:r>
      <w:r w:rsidRPr="00D10335">
        <w:t>hallatavates asutustes koordineerib korruptsiooniennetust haridusameti sisekontrolli sektori spetsialist</w:t>
      </w:r>
      <w:r w:rsidRPr="00B61C73">
        <w:t>, kes on haridusameti juhataja käskkirjaga määratud korruptsiooniennetamise eest vastutavaks isikuks.</w:t>
      </w:r>
    </w:p>
    <w:p w14:paraId="4337358E" w14:textId="13DE611C" w:rsidR="004F65F8" w:rsidRPr="009528EF" w:rsidRDefault="004F65F8" w:rsidP="00DF4588">
      <w:pPr>
        <w:pStyle w:val="BodyText"/>
        <w:spacing w:before="122" w:line="276" w:lineRule="auto"/>
        <w:ind w:right="74"/>
      </w:pPr>
      <w:r w:rsidRPr="00FF4C05">
        <w:t xml:space="preserve">Haridusamet koos </w:t>
      </w:r>
      <w:r w:rsidR="006F0BB6" w:rsidRPr="00FF4C05">
        <w:t>asutustega</w:t>
      </w:r>
      <w:r w:rsidRPr="00FF4C05">
        <w:t xml:space="preserve"> on kohustatud järgima KVS</w:t>
      </w:r>
      <w:r w:rsidR="00712ACE" w:rsidRPr="00FF4C05">
        <w:t xml:space="preserve">, </w:t>
      </w:r>
      <w:r w:rsidRPr="00FF4C05">
        <w:t>Tallinna Linnavolikogu määruse</w:t>
      </w:r>
      <w:r w:rsidR="00712ACE" w:rsidRPr="00FF4C05">
        <w:t xml:space="preserve">ga kinnitatud </w:t>
      </w:r>
      <w:r w:rsidRPr="00FF4C05">
        <w:t>Korruptsioonivastase seaduse rakendamise korda</w:t>
      </w:r>
      <w:r w:rsidR="00546D6B" w:rsidRPr="00FF4C05">
        <w:t xml:space="preserve"> ning Tallinna hankekorda</w:t>
      </w:r>
      <w:r w:rsidR="00C63497" w:rsidRPr="00FF4C05">
        <w:t xml:space="preserve"> ja muid asjakohaseid õigusakte</w:t>
      </w:r>
      <w:r w:rsidRPr="00FF4C05">
        <w:t>.</w:t>
      </w:r>
    </w:p>
    <w:p w14:paraId="375A3448" w14:textId="36527E48" w:rsidR="00C63497" w:rsidRDefault="006F0BB6" w:rsidP="00DF4588">
      <w:pPr>
        <w:pStyle w:val="BodyText"/>
        <w:spacing w:before="122" w:line="276" w:lineRule="auto"/>
        <w:ind w:right="124"/>
      </w:pPr>
      <w:r w:rsidRPr="009528EF">
        <w:t xml:space="preserve">Asutuse </w:t>
      </w:r>
      <w:r w:rsidR="001A40BB" w:rsidRPr="009528EF">
        <w:t xml:space="preserve">ja haridusameti juhil </w:t>
      </w:r>
      <w:r w:rsidR="00BE66D3" w:rsidRPr="009528EF">
        <w:t xml:space="preserve">on kohustus määrata käskkirjaga oma asutuses korruptsiooniennetamise ja riskide maandamise eest vastutav isik. Vastutava isiku puudumisel vastutab korruptsiooniennetamise ja riskide maandamise alase tegevuse eest </w:t>
      </w:r>
      <w:r w:rsidRPr="009528EF">
        <w:t>asutuse</w:t>
      </w:r>
      <w:r w:rsidR="00BE66D3" w:rsidRPr="009528EF">
        <w:t xml:space="preserve"> juht</w:t>
      </w:r>
      <w:r w:rsidR="00BE66D3">
        <w:t>.</w:t>
      </w:r>
    </w:p>
    <w:p w14:paraId="0805BF5C" w14:textId="77777777" w:rsidR="00C63497" w:rsidRDefault="00C63497" w:rsidP="00F57015">
      <w:pPr>
        <w:pStyle w:val="BodyText"/>
        <w:spacing w:before="122" w:line="276" w:lineRule="auto"/>
        <w:ind w:left="139" w:right="124" w:hanging="10"/>
      </w:pPr>
    </w:p>
    <w:p w14:paraId="1A947ACF" w14:textId="77777777" w:rsidR="0081002A" w:rsidRDefault="00BE66D3" w:rsidP="00F57015">
      <w:pPr>
        <w:pStyle w:val="Heading1"/>
        <w:numPr>
          <w:ilvl w:val="0"/>
          <w:numId w:val="5"/>
        </w:numPr>
        <w:tabs>
          <w:tab w:val="left" w:pos="387"/>
        </w:tabs>
        <w:spacing w:line="276" w:lineRule="auto"/>
        <w:ind w:left="387" w:hanging="244"/>
      </w:pPr>
      <w:r>
        <w:t>MÕISTETE</w:t>
      </w:r>
      <w:r>
        <w:rPr>
          <w:spacing w:val="-7"/>
        </w:rPr>
        <w:t xml:space="preserve"> </w:t>
      </w:r>
      <w:r>
        <w:rPr>
          <w:spacing w:val="-2"/>
        </w:rPr>
        <w:t>SELGITUSED</w:t>
      </w:r>
    </w:p>
    <w:p w14:paraId="4BD11F82" w14:textId="77777777" w:rsidR="00DF4588" w:rsidRDefault="00DF4588" w:rsidP="00DF4588">
      <w:pPr>
        <w:pStyle w:val="BodyText"/>
        <w:spacing w:line="276" w:lineRule="auto"/>
        <w:ind w:right="121"/>
        <w:rPr>
          <w:b/>
        </w:rPr>
      </w:pPr>
    </w:p>
    <w:p w14:paraId="7EB2CA54" w14:textId="23AA0010" w:rsidR="0081002A" w:rsidRDefault="00BE66D3" w:rsidP="00DF4588">
      <w:pPr>
        <w:pStyle w:val="BodyText"/>
        <w:spacing w:line="276" w:lineRule="auto"/>
        <w:ind w:right="121"/>
      </w:pPr>
      <w:r>
        <w:rPr>
          <w:b/>
        </w:rPr>
        <w:t>Ametiisiku</w:t>
      </w:r>
      <w:r>
        <w:rPr>
          <w:b/>
          <w:spacing w:val="-7"/>
        </w:rPr>
        <w:t xml:space="preserve"> </w:t>
      </w:r>
      <w:r>
        <w:t>põhiliseks</w:t>
      </w:r>
      <w:r>
        <w:rPr>
          <w:spacing w:val="-7"/>
        </w:rPr>
        <w:t xml:space="preserve"> </w:t>
      </w:r>
      <w:r>
        <w:t>tunnuseks</w:t>
      </w:r>
      <w:r>
        <w:rPr>
          <w:spacing w:val="-5"/>
        </w:rPr>
        <w:t xml:space="preserve"> </w:t>
      </w:r>
      <w:r>
        <w:t>on</w:t>
      </w:r>
      <w:r>
        <w:rPr>
          <w:spacing w:val="-8"/>
        </w:rPr>
        <w:t xml:space="preserve"> </w:t>
      </w:r>
      <w:r>
        <w:t>ametiseisundi</w:t>
      </w:r>
      <w:r>
        <w:rPr>
          <w:spacing w:val="-6"/>
        </w:rPr>
        <w:t xml:space="preserve"> </w:t>
      </w:r>
      <w:r>
        <w:t>olemasolu</w:t>
      </w:r>
      <w:r>
        <w:rPr>
          <w:spacing w:val="-5"/>
        </w:rPr>
        <w:t xml:space="preserve"> </w:t>
      </w:r>
      <w:r>
        <w:t>ning</w:t>
      </w:r>
      <w:r>
        <w:rPr>
          <w:spacing w:val="-6"/>
        </w:rPr>
        <w:t xml:space="preserve"> </w:t>
      </w:r>
      <w:r>
        <w:rPr>
          <w:b/>
        </w:rPr>
        <w:t>ametiseisund</w:t>
      </w:r>
      <w:r>
        <w:rPr>
          <w:b/>
          <w:spacing w:val="-5"/>
        </w:rPr>
        <w:t xml:space="preserve"> </w:t>
      </w:r>
      <w:r>
        <w:t>on</w:t>
      </w:r>
      <w:r>
        <w:rPr>
          <w:spacing w:val="-8"/>
        </w:rPr>
        <w:t xml:space="preserve"> </w:t>
      </w:r>
      <w:r>
        <w:t xml:space="preserve">pädevus teha teise isiku suhtes siduvaid otsuseid või toiminguid </w:t>
      </w:r>
      <w:hyperlink r:id="rId9">
        <w:r>
          <w:t>(</w:t>
        </w:r>
      </w:hyperlink>
      <w:hyperlink r:id="rId10">
        <w:r>
          <w:rPr>
            <w:u w:val="single" w:color="0462C1"/>
          </w:rPr>
          <w:t>KVS</w:t>
        </w:r>
      </w:hyperlink>
      <w:r>
        <w:rPr>
          <w:u w:val="single" w:color="0462C1"/>
        </w:rPr>
        <w:t xml:space="preserve"> </w:t>
      </w:r>
      <w:hyperlink r:id="rId11">
        <w:r>
          <w:rPr>
            <w:u w:val="single" w:color="0462C1"/>
          </w:rPr>
          <w:t>§</w:t>
        </w:r>
      </w:hyperlink>
      <w:r>
        <w:rPr>
          <w:u w:val="single" w:color="0462C1"/>
        </w:rPr>
        <w:t xml:space="preserve"> </w:t>
      </w:r>
      <w:hyperlink r:id="rId12">
        <w:r>
          <w:rPr>
            <w:u w:val="single" w:color="0462C1"/>
          </w:rPr>
          <w:t>2</w:t>
        </w:r>
      </w:hyperlink>
      <w:r>
        <w:rPr>
          <w:u w:val="single" w:color="0462C1"/>
        </w:rPr>
        <w:t xml:space="preserve"> </w:t>
      </w:r>
      <w:hyperlink r:id="rId13">
        <w:r>
          <w:rPr>
            <w:u w:val="single" w:color="0462C1"/>
          </w:rPr>
          <w:t>l</w:t>
        </w:r>
      </w:hyperlink>
      <w:hyperlink r:id="rId14">
        <w:r>
          <w:rPr>
            <w:u w:val="single" w:color="0462C1"/>
          </w:rPr>
          <w:t>g</w:t>
        </w:r>
      </w:hyperlink>
      <w:r>
        <w:rPr>
          <w:u w:val="single" w:color="0462C1"/>
        </w:rPr>
        <w:t xml:space="preserve"> </w:t>
      </w:r>
      <w:hyperlink r:id="rId15">
        <w:r>
          <w:rPr>
            <w:u w:val="single" w:color="0462C1"/>
          </w:rPr>
          <w:t>1</w:t>
        </w:r>
      </w:hyperlink>
      <w:hyperlink r:id="rId16">
        <w:r>
          <w:t>)</w:t>
        </w:r>
      </w:hyperlink>
      <w:r>
        <w:t xml:space="preserve">. Ametiisik võib olla nii ametnik kui ka töötaja. Ametiisikuks olemine sõltub töö sisust, mitte ametikohast või </w:t>
      </w:r>
      <w:r>
        <w:rPr>
          <w:spacing w:val="-2"/>
        </w:rPr>
        <w:t>ametinimetusest.</w:t>
      </w:r>
    </w:p>
    <w:p w14:paraId="07109ED5" w14:textId="77777777" w:rsidR="00DF4588" w:rsidRDefault="00DF4588" w:rsidP="00DF4588">
      <w:pPr>
        <w:pStyle w:val="BodyText"/>
        <w:spacing w:line="276" w:lineRule="auto"/>
        <w:ind w:right="123"/>
      </w:pPr>
    </w:p>
    <w:p w14:paraId="1029A97C" w14:textId="78664922" w:rsidR="00C961E4" w:rsidRDefault="00BE66D3" w:rsidP="00DF4588">
      <w:pPr>
        <w:pStyle w:val="BodyText"/>
        <w:spacing w:line="276" w:lineRule="auto"/>
        <w:ind w:right="123"/>
      </w:pPr>
      <w:r w:rsidRPr="00C9464D">
        <w:rPr>
          <w:b/>
        </w:rPr>
        <w:t>Ametiisikuteks</w:t>
      </w:r>
      <w:r w:rsidRPr="00C9464D">
        <w:rPr>
          <w:b/>
          <w:spacing w:val="-12"/>
        </w:rPr>
        <w:t xml:space="preserve"> </w:t>
      </w:r>
      <w:r w:rsidRPr="00C9464D">
        <w:rPr>
          <w:bCs/>
        </w:rPr>
        <w:t>on</w:t>
      </w:r>
      <w:r w:rsidRPr="00C9464D">
        <w:rPr>
          <w:bCs/>
          <w:spacing w:val="-12"/>
        </w:rPr>
        <w:t xml:space="preserve"> </w:t>
      </w:r>
      <w:r w:rsidR="00C961E4" w:rsidRPr="00C9464D">
        <w:rPr>
          <w:bCs/>
          <w:spacing w:val="-12"/>
        </w:rPr>
        <w:t>haridusameti juhataja ja</w:t>
      </w:r>
      <w:r w:rsidR="00C961E4" w:rsidRPr="00C9464D">
        <w:rPr>
          <w:b/>
          <w:spacing w:val="-12"/>
        </w:rPr>
        <w:t xml:space="preserve"> </w:t>
      </w:r>
      <w:r w:rsidR="001B75E9" w:rsidRPr="00C9464D">
        <w:rPr>
          <w:bCs/>
          <w:spacing w:val="-12"/>
        </w:rPr>
        <w:t>asutuse</w:t>
      </w:r>
      <w:r w:rsidRPr="00C9464D">
        <w:rPr>
          <w:bCs/>
          <w:spacing w:val="-12"/>
        </w:rPr>
        <w:t xml:space="preserve"> </w:t>
      </w:r>
      <w:r w:rsidRPr="00C9464D">
        <w:rPr>
          <w:bCs/>
        </w:rPr>
        <w:t>j</w:t>
      </w:r>
      <w:r w:rsidRPr="00C9464D">
        <w:t>uhid</w:t>
      </w:r>
      <w:r w:rsidRPr="00C9464D">
        <w:rPr>
          <w:spacing w:val="-11"/>
        </w:rPr>
        <w:t xml:space="preserve"> </w:t>
      </w:r>
      <w:r w:rsidRPr="00C9464D">
        <w:t>(KVS</w:t>
      </w:r>
      <w:r w:rsidRPr="00C9464D">
        <w:rPr>
          <w:spacing w:val="-15"/>
        </w:rPr>
        <w:t xml:space="preserve"> </w:t>
      </w:r>
      <w:r w:rsidRPr="00C9464D">
        <w:t>tähenduses),</w:t>
      </w:r>
      <w:r w:rsidRPr="00C9464D">
        <w:rPr>
          <w:spacing w:val="-13"/>
        </w:rPr>
        <w:t xml:space="preserve"> </w:t>
      </w:r>
      <w:r w:rsidRPr="00C9464D">
        <w:t>riigihangete</w:t>
      </w:r>
      <w:r w:rsidRPr="00C9464D">
        <w:rPr>
          <w:spacing w:val="-9"/>
        </w:rPr>
        <w:t xml:space="preserve"> </w:t>
      </w:r>
      <w:r w:rsidRPr="00C9464D">
        <w:t>läbiviijad,</w:t>
      </w:r>
      <w:r w:rsidRPr="00C9464D">
        <w:rPr>
          <w:spacing w:val="-11"/>
        </w:rPr>
        <w:t xml:space="preserve"> </w:t>
      </w:r>
      <w:r w:rsidR="007F0DCE" w:rsidRPr="00C9464D">
        <w:t>ostumenetlusega tegelevad ja osalevad isikud</w:t>
      </w:r>
      <w:r w:rsidRPr="00C9464D">
        <w:t xml:space="preserve">, õppealajuhatajad, õpetajad (nt komisjonides, õppenõukogus jne olles) ja teised töötajad, kellele asutus on andnud </w:t>
      </w:r>
      <w:r>
        <w:t xml:space="preserve">avaliku ülesande täitmise. </w:t>
      </w:r>
    </w:p>
    <w:p w14:paraId="1C94B97D" w14:textId="77777777" w:rsidR="00BC5C3E" w:rsidRDefault="00BC5C3E" w:rsidP="00EF2174">
      <w:pPr>
        <w:pStyle w:val="BodyText"/>
        <w:spacing w:line="276" w:lineRule="auto"/>
        <w:ind w:right="123"/>
        <w:rPr>
          <w:b/>
          <w:bCs/>
          <w:color w:val="00B050"/>
        </w:rPr>
      </w:pPr>
    </w:p>
    <w:p w14:paraId="1C936ED4" w14:textId="49C9806E" w:rsidR="00BC5C3E" w:rsidRPr="00797823" w:rsidRDefault="00BC5C3E" w:rsidP="00DF4588">
      <w:pPr>
        <w:pStyle w:val="BodyText"/>
        <w:spacing w:line="276" w:lineRule="auto"/>
        <w:ind w:right="123"/>
        <w:rPr>
          <w:color w:val="FF0000"/>
        </w:rPr>
      </w:pPr>
      <w:r w:rsidRPr="00C9464D">
        <w:rPr>
          <w:b/>
          <w:bCs/>
        </w:rPr>
        <w:t>Ametnik</w:t>
      </w:r>
      <w:r w:rsidRPr="00C9464D">
        <w:t xml:space="preserve"> on isik, kes on ametiasutusega teenistus- ja usaldussuhtes ning kes teostab avaliku võimu.</w:t>
      </w:r>
    </w:p>
    <w:p w14:paraId="74C1208B" w14:textId="77777777" w:rsidR="0081002A" w:rsidRDefault="00BE66D3" w:rsidP="00DF4588">
      <w:pPr>
        <w:pStyle w:val="BodyText"/>
        <w:spacing w:before="122" w:line="276" w:lineRule="auto"/>
        <w:ind w:right="127"/>
      </w:pPr>
      <w:r>
        <w:rPr>
          <w:b/>
        </w:rPr>
        <w:t xml:space="preserve">Ametiseisundi korruptiivne kasutamine </w:t>
      </w:r>
      <w:r>
        <w:t>on ametikoha või võimu kuritarvitamine omakasu eesmärgil,</w:t>
      </w:r>
      <w:r>
        <w:rPr>
          <w:spacing w:val="-16"/>
        </w:rPr>
        <w:t xml:space="preserve"> </w:t>
      </w:r>
      <w:r>
        <w:t>mille</w:t>
      </w:r>
      <w:r>
        <w:rPr>
          <w:spacing w:val="-15"/>
        </w:rPr>
        <w:t xml:space="preserve"> </w:t>
      </w:r>
      <w:r>
        <w:t>tulemusena</w:t>
      </w:r>
      <w:r>
        <w:rPr>
          <w:spacing w:val="-15"/>
        </w:rPr>
        <w:t xml:space="preserve"> </w:t>
      </w:r>
      <w:r>
        <w:t>luuakse</w:t>
      </w:r>
      <w:r>
        <w:rPr>
          <w:spacing w:val="-16"/>
        </w:rPr>
        <w:t xml:space="preserve"> </w:t>
      </w:r>
      <w:r>
        <w:t>põhjendamatu</w:t>
      </w:r>
      <w:r>
        <w:rPr>
          <w:spacing w:val="-15"/>
        </w:rPr>
        <w:t xml:space="preserve"> </w:t>
      </w:r>
      <w:r>
        <w:t>eelis</w:t>
      </w:r>
      <w:r>
        <w:rPr>
          <w:spacing w:val="-15"/>
        </w:rPr>
        <w:t xml:space="preserve"> </w:t>
      </w:r>
      <w:r>
        <w:t>ametiisikule</w:t>
      </w:r>
      <w:r>
        <w:rPr>
          <w:spacing w:val="-15"/>
        </w:rPr>
        <w:t xml:space="preserve"> </w:t>
      </w:r>
      <w:r>
        <w:t>endale</w:t>
      </w:r>
      <w:r>
        <w:rPr>
          <w:spacing w:val="-16"/>
        </w:rPr>
        <w:t xml:space="preserve"> </w:t>
      </w:r>
      <w:r>
        <w:t>või</w:t>
      </w:r>
      <w:r>
        <w:rPr>
          <w:spacing w:val="-15"/>
        </w:rPr>
        <w:t xml:space="preserve"> </w:t>
      </w:r>
      <w:r>
        <w:t>mõnele</w:t>
      </w:r>
      <w:r>
        <w:rPr>
          <w:spacing w:val="-15"/>
        </w:rPr>
        <w:t xml:space="preserve"> </w:t>
      </w:r>
      <w:r>
        <w:t xml:space="preserve">muule </w:t>
      </w:r>
      <w:r>
        <w:rPr>
          <w:spacing w:val="-2"/>
        </w:rPr>
        <w:t>isikule.</w:t>
      </w:r>
    </w:p>
    <w:p w14:paraId="501CB55B" w14:textId="026F6C1F" w:rsidR="00DF4588" w:rsidRDefault="00BE66D3" w:rsidP="00DF4588">
      <w:pPr>
        <w:pStyle w:val="BodyText"/>
        <w:spacing w:before="121" w:line="276" w:lineRule="auto"/>
        <w:ind w:right="123"/>
      </w:pPr>
      <w:r>
        <w:rPr>
          <w:b/>
        </w:rPr>
        <w:t xml:space="preserve">Huvide konflikt </w:t>
      </w:r>
      <w:r>
        <w:t xml:space="preserve">on ametiisiku ametikohustuste ja erahuvide vastuolu, kus erahuvid võivad mõjutada ametikohustuste täitmist. Ametiisikul või tema lähedasel on isiklik huvi otsuses või toimingus, mida ta ise peab tegema või mida ta saab mõjutada. Tehingutes iseendaga on adressaadiks või teiseks osaliseks ametiisik ise või temaga seotud isik. </w:t>
      </w:r>
      <w:r w:rsidR="00A51436" w:rsidRPr="00A51436">
        <w:t>Huvide konflikt ei ole iseenesest korruptsioonivorm, vaid olukord, mis võib soodustada või viia korruptsioonini.</w:t>
      </w:r>
    </w:p>
    <w:p w14:paraId="0686E9E4" w14:textId="77777777" w:rsidR="003D23D0" w:rsidRPr="003D23D0" w:rsidRDefault="003D23D0" w:rsidP="003D23D0">
      <w:pPr>
        <w:pStyle w:val="BodyText"/>
        <w:spacing w:before="123" w:line="276" w:lineRule="auto"/>
        <w:ind w:right="121"/>
      </w:pPr>
      <w:r w:rsidRPr="003D23D0">
        <w:t>Huvide konflikti või selle riski vähendamiseks kasutatakse tegevus- ja toimingupiiranguid, enesetaandamist, huvide avaldamist, eetikakoodekseid, sõltumatuid komisjone jm meetmeid.</w:t>
      </w:r>
    </w:p>
    <w:p w14:paraId="19D5E3AD" w14:textId="18FA8800" w:rsidR="0081002A" w:rsidRDefault="00BE66D3" w:rsidP="00DF4588">
      <w:pPr>
        <w:pStyle w:val="BodyText"/>
        <w:spacing w:before="123" w:line="276" w:lineRule="auto"/>
        <w:ind w:right="121"/>
      </w:pPr>
      <w:r>
        <w:rPr>
          <w:b/>
        </w:rPr>
        <w:lastRenderedPageBreak/>
        <w:t xml:space="preserve">Korruptsioon </w:t>
      </w:r>
      <w:r>
        <w:t>on avaliku võimu kasutamine ametiisiku enda või kolmanda isiku erahuvides. Korruptsiooni</w:t>
      </w:r>
      <w:r w:rsidR="00A935EA">
        <w:t>e</w:t>
      </w:r>
      <w:r>
        <w:t>nnetamise lihtsamad vahendid on huvide konflikti vältimine, läbipaistvus, erapooletus, ausus.</w:t>
      </w:r>
    </w:p>
    <w:p w14:paraId="3D8C2B08" w14:textId="77777777" w:rsidR="0081002A" w:rsidRDefault="00BE66D3" w:rsidP="00DF4588">
      <w:pPr>
        <w:pStyle w:val="BodyText"/>
        <w:spacing w:before="122" w:line="276" w:lineRule="auto"/>
        <w:ind w:right="125"/>
      </w:pPr>
      <w:r>
        <w:rPr>
          <w:b/>
        </w:rPr>
        <w:t xml:space="preserve">Korruptiivne tulu </w:t>
      </w:r>
      <w:r>
        <w:t>on varaline või muu soodustus, mida on ametiisiku ametikohustuste tõttu talle endale või kolmandale isikule pakutud, mida ta on nõudnud või mille ta on saanud ametiisiku kohustusi rikkudes.</w:t>
      </w:r>
    </w:p>
    <w:p w14:paraId="7570EE98" w14:textId="737B2729" w:rsidR="00AD3E33" w:rsidRPr="00AD3E33" w:rsidRDefault="00BE66D3" w:rsidP="00DF4588">
      <w:pPr>
        <w:spacing w:before="127" w:after="240" w:line="276" w:lineRule="auto"/>
        <w:jc w:val="both"/>
        <w:rPr>
          <w:spacing w:val="-2"/>
        </w:rPr>
      </w:pPr>
      <w:r>
        <w:rPr>
          <w:b/>
        </w:rPr>
        <w:t>Kõrvaltegevus</w:t>
      </w:r>
      <w:r>
        <w:rPr>
          <w:b/>
          <w:spacing w:val="-12"/>
        </w:rPr>
        <w:t xml:space="preserve"> </w:t>
      </w:r>
      <w:r>
        <w:t>on</w:t>
      </w:r>
      <w:r>
        <w:rPr>
          <w:spacing w:val="-7"/>
        </w:rPr>
        <w:t xml:space="preserve"> </w:t>
      </w:r>
      <w:r>
        <w:t>ametiisiku</w:t>
      </w:r>
      <w:r>
        <w:rPr>
          <w:spacing w:val="-8"/>
        </w:rPr>
        <w:t xml:space="preserve"> </w:t>
      </w:r>
      <w:r>
        <w:t>tegevus</w:t>
      </w:r>
      <w:r>
        <w:rPr>
          <w:spacing w:val="-9"/>
        </w:rPr>
        <w:t xml:space="preserve"> </w:t>
      </w:r>
      <w:r w:rsidRPr="00C9464D">
        <w:t>väljaspool</w:t>
      </w:r>
      <w:r w:rsidRPr="00C9464D">
        <w:rPr>
          <w:spacing w:val="-10"/>
        </w:rPr>
        <w:t xml:space="preserve"> </w:t>
      </w:r>
      <w:r w:rsidRPr="00C9464D">
        <w:rPr>
          <w:spacing w:val="-2"/>
        </w:rPr>
        <w:t>ameti</w:t>
      </w:r>
      <w:r w:rsidR="00C9464D" w:rsidRPr="00C9464D">
        <w:rPr>
          <w:spacing w:val="-2"/>
        </w:rPr>
        <w:t>/töö</w:t>
      </w:r>
      <w:r w:rsidRPr="00C9464D">
        <w:rPr>
          <w:spacing w:val="-2"/>
        </w:rPr>
        <w:t>kohustusi</w:t>
      </w:r>
      <w:r w:rsidR="00333286" w:rsidRPr="00C9464D">
        <w:rPr>
          <w:spacing w:val="-2"/>
        </w:rPr>
        <w:t xml:space="preserve"> nt töötamine teise tööandja juures töölepingu või teenuse osutamise lepingu alusel, valitaval või nimetaval ametikohal, ettevõtjana või täisosanikuna täis- või usaldusühingus, juriidilise isiku juhtimis- või kontrollorgani liikmena.</w:t>
      </w:r>
    </w:p>
    <w:p w14:paraId="7CF1ED8C" w14:textId="026DB656" w:rsidR="0081002A" w:rsidRDefault="00BE66D3" w:rsidP="00DF4588">
      <w:pPr>
        <w:pStyle w:val="BodyText"/>
        <w:spacing w:after="240" w:line="276" w:lineRule="auto"/>
        <w:ind w:right="122"/>
      </w:pPr>
      <w:r>
        <w:rPr>
          <w:b/>
        </w:rPr>
        <w:t>Toimingupiirang</w:t>
      </w:r>
      <w:r>
        <w:rPr>
          <w:b/>
          <w:spacing w:val="-12"/>
        </w:rPr>
        <w:t xml:space="preserve"> </w:t>
      </w:r>
      <w:r>
        <w:t>on</w:t>
      </w:r>
      <w:r>
        <w:rPr>
          <w:spacing w:val="-13"/>
        </w:rPr>
        <w:t xml:space="preserve"> </w:t>
      </w:r>
      <w:r>
        <w:t>ametiisikule</w:t>
      </w:r>
      <w:r>
        <w:rPr>
          <w:spacing w:val="-10"/>
        </w:rPr>
        <w:t xml:space="preserve"> </w:t>
      </w:r>
      <w:r>
        <w:t>kehtiv</w:t>
      </w:r>
      <w:r>
        <w:rPr>
          <w:spacing w:val="-12"/>
        </w:rPr>
        <w:t xml:space="preserve"> </w:t>
      </w:r>
      <w:r>
        <w:t>toimingu</w:t>
      </w:r>
      <w:r>
        <w:rPr>
          <w:spacing w:val="-15"/>
        </w:rPr>
        <w:t xml:space="preserve"> </w:t>
      </w:r>
      <w:r>
        <w:t>või</w:t>
      </w:r>
      <w:r>
        <w:rPr>
          <w:spacing w:val="-11"/>
        </w:rPr>
        <w:t xml:space="preserve"> </w:t>
      </w:r>
      <w:r>
        <w:t>otsuse</w:t>
      </w:r>
      <w:r>
        <w:rPr>
          <w:spacing w:val="-12"/>
        </w:rPr>
        <w:t xml:space="preserve"> </w:t>
      </w:r>
      <w:r>
        <w:t>tegemise</w:t>
      </w:r>
      <w:r>
        <w:rPr>
          <w:spacing w:val="-10"/>
        </w:rPr>
        <w:t xml:space="preserve"> </w:t>
      </w:r>
      <w:r>
        <w:t>keeld.</w:t>
      </w:r>
      <w:r>
        <w:rPr>
          <w:spacing w:val="-9"/>
        </w:rPr>
        <w:t xml:space="preserve"> </w:t>
      </w:r>
      <w:r>
        <w:t>Toimingupiirangu eesmärk on huvide konflikti vältimine.</w:t>
      </w:r>
    </w:p>
    <w:p w14:paraId="5011BD44" w14:textId="77777777" w:rsidR="0081002A" w:rsidRDefault="0081002A" w:rsidP="00F57015">
      <w:pPr>
        <w:pStyle w:val="BodyText"/>
        <w:spacing w:line="276" w:lineRule="auto"/>
      </w:pPr>
    </w:p>
    <w:p w14:paraId="07A73D64" w14:textId="77777777" w:rsidR="0081002A" w:rsidRDefault="00BE66D3" w:rsidP="00BA022F">
      <w:pPr>
        <w:spacing w:before="67" w:line="276" w:lineRule="auto"/>
      </w:pPr>
      <w:r>
        <w:rPr>
          <w:b/>
        </w:rPr>
        <w:t>Seotud</w:t>
      </w:r>
      <w:r>
        <w:rPr>
          <w:b/>
          <w:spacing w:val="-4"/>
        </w:rPr>
        <w:t xml:space="preserve"> </w:t>
      </w:r>
      <w:r>
        <w:rPr>
          <w:b/>
        </w:rPr>
        <w:t>isikuteks</w:t>
      </w:r>
      <w:r>
        <w:rPr>
          <w:b/>
          <w:spacing w:val="-9"/>
        </w:rPr>
        <w:t xml:space="preserve"> </w:t>
      </w:r>
      <w:r>
        <w:rPr>
          <w:b/>
        </w:rPr>
        <w:t>loetakse</w:t>
      </w:r>
      <w:r>
        <w:rPr>
          <w:b/>
          <w:spacing w:val="-3"/>
        </w:rPr>
        <w:t xml:space="preserve"> </w:t>
      </w:r>
      <w:r>
        <w:t>(</w:t>
      </w:r>
      <w:hyperlink r:id="rId17">
        <w:r>
          <w:rPr>
            <w:color w:val="0462C1"/>
            <w:u w:val="single" w:color="0462C1"/>
          </w:rPr>
          <w:t>KVS</w:t>
        </w:r>
        <w:r>
          <w:rPr>
            <w:color w:val="0462C1"/>
            <w:spacing w:val="-4"/>
            <w:u w:val="single" w:color="0462C1"/>
          </w:rPr>
          <w:t xml:space="preserve"> </w:t>
        </w:r>
        <w:r>
          <w:rPr>
            <w:color w:val="0462C1"/>
            <w:u w:val="single" w:color="0462C1"/>
          </w:rPr>
          <w:t>§</w:t>
        </w:r>
        <w:r>
          <w:rPr>
            <w:color w:val="0462C1"/>
            <w:spacing w:val="-5"/>
            <w:u w:val="single" w:color="0462C1"/>
          </w:rPr>
          <w:t xml:space="preserve"> 7</w:t>
        </w:r>
      </w:hyperlink>
      <w:r>
        <w:rPr>
          <w:spacing w:val="-5"/>
        </w:rPr>
        <w:t>):</w:t>
      </w:r>
    </w:p>
    <w:p w14:paraId="35EAE7B7" w14:textId="77777777" w:rsidR="0081002A" w:rsidRDefault="0081002A" w:rsidP="00F57015">
      <w:pPr>
        <w:pStyle w:val="BodyText"/>
        <w:spacing w:before="82" w:line="276" w:lineRule="auto"/>
        <w:jc w:val="left"/>
      </w:pPr>
    </w:p>
    <w:p w14:paraId="0FC82EC6" w14:textId="1CB6618A" w:rsidR="0081002A" w:rsidRDefault="00BE66D3" w:rsidP="00F57015">
      <w:pPr>
        <w:pStyle w:val="ListParagraph"/>
        <w:numPr>
          <w:ilvl w:val="0"/>
          <w:numId w:val="4"/>
        </w:numPr>
        <w:tabs>
          <w:tab w:val="left" w:pos="863"/>
        </w:tabs>
        <w:spacing w:line="276" w:lineRule="auto"/>
        <w:ind w:right="121"/>
      </w:pPr>
      <w:r>
        <w:t>Lähedased sugulased ja hõimlased: abikaasa, vanavanem (vanaema, vanaisa), ametiisiku või tema abikaasa vanem (</w:t>
      </w:r>
      <w:r w:rsidR="00C63497" w:rsidRPr="00DF4588">
        <w:t xml:space="preserve">ema, isa, </w:t>
      </w:r>
      <w:r w:rsidRPr="00DF4588">
        <w:t xml:space="preserve">äi, </w:t>
      </w:r>
      <w:r>
        <w:t>ämm) ning ametiisiku vanema alaneja sugulane (õde, vend), sealhulgas ametiisiku laps ja lapselaps. Vanemaks loetakse ka lapsendaja, vanema abikaasa (kasuema, kasuisa) ja kasuvanem ning alanejaks sugulaseks ka lapsendatu ja abikaasa laps (vt joonis);</w:t>
      </w:r>
    </w:p>
    <w:p w14:paraId="50B774C0" w14:textId="77777777" w:rsidR="00DF4588" w:rsidRDefault="00DF4588" w:rsidP="00797BFA">
      <w:pPr>
        <w:spacing w:line="276" w:lineRule="auto"/>
        <w:ind w:left="863" w:right="121"/>
        <w:jc w:val="both"/>
      </w:pPr>
    </w:p>
    <w:p w14:paraId="1A119B4F" w14:textId="356DCF53" w:rsidR="0081002A" w:rsidRDefault="00BE66D3" w:rsidP="00797BFA">
      <w:pPr>
        <w:spacing w:line="276" w:lineRule="auto"/>
        <w:ind w:left="863" w:right="121"/>
        <w:jc w:val="both"/>
        <w:rPr>
          <w:b/>
          <w:sz w:val="20"/>
        </w:rPr>
      </w:pPr>
      <w:r>
        <w:t xml:space="preserve">Hõimlussuhted on abiellumise kaudu tekkivad suhted- need ei ole sugulussuhted. </w:t>
      </w:r>
      <w:hyperlink r:id="rId18">
        <w:r>
          <w:rPr>
            <w:color w:val="0462C1"/>
            <w:u w:val="single" w:color="0462C1"/>
          </w:rPr>
          <w:t>Perekonnaseaduse § 81</w:t>
        </w:r>
      </w:hyperlink>
      <w:r>
        <w:rPr>
          <w:color w:val="0462C1"/>
        </w:rPr>
        <w:t xml:space="preserve"> </w:t>
      </w:r>
      <w:r>
        <w:t xml:space="preserve">kohaselt ühe abikaasa sugulased on teise abikaasa hõimlased ning </w:t>
      </w:r>
      <w:r>
        <w:rPr>
          <w:b/>
        </w:rPr>
        <w:t>hõimlus ei lõpe selle abielu lõppemisega, millest hõimlus tekkis.</w:t>
      </w:r>
      <w:r w:rsidR="009B38B1" w:rsidRPr="009B38B1">
        <w:rPr>
          <w:b/>
          <w:noProof/>
          <w:sz w:val="20"/>
        </w:rPr>
        <w:lastRenderedPageBreak/>
        <w:drawing>
          <wp:inline distT="0" distB="0" distL="0" distR="0" wp14:anchorId="43022908" wp14:editId="37B48089">
            <wp:extent cx="5943600" cy="4740910"/>
            <wp:effectExtent l="0" t="0" r="0" b="2540"/>
            <wp:docPr id="116011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611" name=""/>
                    <pic:cNvPicPr/>
                  </pic:nvPicPr>
                  <pic:blipFill>
                    <a:blip r:embed="rId19"/>
                    <a:stretch>
                      <a:fillRect/>
                    </a:stretch>
                  </pic:blipFill>
                  <pic:spPr>
                    <a:xfrm>
                      <a:off x="0" y="0"/>
                      <a:ext cx="5943600" cy="4740910"/>
                    </a:xfrm>
                    <a:prstGeom prst="rect">
                      <a:avLst/>
                    </a:prstGeom>
                  </pic:spPr>
                </pic:pic>
              </a:graphicData>
            </a:graphic>
          </wp:inline>
        </w:drawing>
      </w:r>
    </w:p>
    <w:p w14:paraId="307FF619" w14:textId="77777777" w:rsidR="0081002A" w:rsidRDefault="00BE66D3" w:rsidP="00F57015">
      <w:pPr>
        <w:spacing w:before="244" w:line="276" w:lineRule="auto"/>
        <w:ind w:left="143"/>
        <w:rPr>
          <w:sz w:val="18"/>
        </w:rPr>
      </w:pPr>
      <w:r>
        <w:rPr>
          <w:spacing w:val="-2"/>
          <w:sz w:val="18"/>
        </w:rPr>
        <w:t>Allikas:</w:t>
      </w:r>
      <w:r>
        <w:rPr>
          <w:spacing w:val="74"/>
          <w:sz w:val="18"/>
        </w:rPr>
        <w:t xml:space="preserve"> </w:t>
      </w:r>
      <w:hyperlink r:id="rId20">
        <w:r>
          <w:rPr>
            <w:spacing w:val="-2"/>
            <w:sz w:val="18"/>
            <w:u w:val="single" w:color="0462C1"/>
          </w:rPr>
          <w:t>https://www.korruptsioon.ee/et/seotud</w:t>
        </w:r>
      </w:hyperlink>
      <w:hyperlink r:id="rId21">
        <w:r>
          <w:rPr>
            <w:spacing w:val="-2"/>
            <w:sz w:val="18"/>
            <w:u w:val="single" w:color="0462C1"/>
          </w:rPr>
          <w:t>-</w:t>
        </w:r>
        <w:r>
          <w:rPr>
            <w:spacing w:val="-4"/>
            <w:sz w:val="18"/>
            <w:u w:val="single" w:color="0462C1"/>
          </w:rPr>
          <w:t>isik</w:t>
        </w:r>
      </w:hyperlink>
    </w:p>
    <w:p w14:paraId="3810F31A" w14:textId="77777777" w:rsidR="0081002A" w:rsidRDefault="0081002A" w:rsidP="00F57015">
      <w:pPr>
        <w:pStyle w:val="BodyText"/>
        <w:spacing w:before="102" w:line="276" w:lineRule="auto"/>
        <w:jc w:val="left"/>
      </w:pPr>
    </w:p>
    <w:p w14:paraId="7D4AF400" w14:textId="77777777" w:rsidR="0081002A" w:rsidRDefault="00BE66D3" w:rsidP="00F57015">
      <w:pPr>
        <w:pStyle w:val="ListParagraph"/>
        <w:numPr>
          <w:ilvl w:val="0"/>
          <w:numId w:val="4"/>
        </w:numPr>
        <w:tabs>
          <w:tab w:val="left" w:pos="863"/>
        </w:tabs>
        <w:spacing w:line="276" w:lineRule="auto"/>
        <w:ind w:right="123"/>
      </w:pPr>
      <w:r>
        <w:t>juriidiline</w:t>
      </w:r>
      <w:r>
        <w:rPr>
          <w:spacing w:val="-10"/>
        </w:rPr>
        <w:t xml:space="preserve"> </w:t>
      </w:r>
      <w:r>
        <w:t>isik,</w:t>
      </w:r>
      <w:r>
        <w:rPr>
          <w:spacing w:val="-9"/>
        </w:rPr>
        <w:t xml:space="preserve"> </w:t>
      </w:r>
      <w:r>
        <w:t>milles</w:t>
      </w:r>
      <w:r>
        <w:rPr>
          <w:spacing w:val="-8"/>
        </w:rPr>
        <w:t xml:space="preserve"> </w:t>
      </w:r>
      <w:r>
        <w:t>vähemalt</w:t>
      </w:r>
      <w:r>
        <w:rPr>
          <w:spacing w:val="-8"/>
        </w:rPr>
        <w:t xml:space="preserve"> </w:t>
      </w:r>
      <w:r>
        <w:t>1/10</w:t>
      </w:r>
      <w:r>
        <w:rPr>
          <w:spacing w:val="-12"/>
        </w:rPr>
        <w:t xml:space="preserve"> </w:t>
      </w:r>
      <w:r>
        <w:t>osalusest</w:t>
      </w:r>
      <w:r>
        <w:rPr>
          <w:spacing w:val="-11"/>
        </w:rPr>
        <w:t xml:space="preserve"> </w:t>
      </w:r>
      <w:r>
        <w:t>või</w:t>
      </w:r>
      <w:r>
        <w:rPr>
          <w:spacing w:val="-11"/>
        </w:rPr>
        <w:t xml:space="preserve"> </w:t>
      </w:r>
      <w:r>
        <w:t>osaluse</w:t>
      </w:r>
      <w:r>
        <w:rPr>
          <w:spacing w:val="-10"/>
        </w:rPr>
        <w:t xml:space="preserve"> </w:t>
      </w:r>
      <w:r>
        <w:t>omandamise</w:t>
      </w:r>
      <w:r>
        <w:rPr>
          <w:spacing w:val="-10"/>
        </w:rPr>
        <w:t xml:space="preserve"> </w:t>
      </w:r>
      <w:r>
        <w:t>õigusest</w:t>
      </w:r>
      <w:r>
        <w:rPr>
          <w:spacing w:val="-9"/>
        </w:rPr>
        <w:t xml:space="preserve"> </w:t>
      </w:r>
      <w:r>
        <w:t>kuulub ametiisikule endale või temaga seotud isikule;</w:t>
      </w:r>
    </w:p>
    <w:p w14:paraId="3F7F8FBF" w14:textId="77777777" w:rsidR="0081002A" w:rsidRDefault="00BE66D3" w:rsidP="00F57015">
      <w:pPr>
        <w:pStyle w:val="ListParagraph"/>
        <w:numPr>
          <w:ilvl w:val="0"/>
          <w:numId w:val="4"/>
        </w:numPr>
        <w:tabs>
          <w:tab w:val="left" w:pos="863"/>
        </w:tabs>
        <w:spacing w:line="276" w:lineRule="auto"/>
        <w:ind w:right="122"/>
      </w:pPr>
      <w:r>
        <w:t>juriidiline isik, mille juhtimis- või kontrollorgani liige tulumaksuseaduse tähenduses on väljaspool ametikohustusi ametiisik ise või joonisel toodud seotud isik ja isik, kelle tegevust ametiisik tööväliselt mõjutab;</w:t>
      </w:r>
    </w:p>
    <w:p w14:paraId="1BBA7405" w14:textId="77777777" w:rsidR="0081002A" w:rsidRDefault="00BE66D3" w:rsidP="00F57015">
      <w:pPr>
        <w:pStyle w:val="ListParagraph"/>
        <w:numPr>
          <w:ilvl w:val="0"/>
          <w:numId w:val="4"/>
        </w:numPr>
        <w:tabs>
          <w:tab w:val="left" w:pos="863"/>
        </w:tabs>
        <w:spacing w:line="276" w:lineRule="auto"/>
        <w:ind w:right="127"/>
      </w:pPr>
      <w:r>
        <w:t>isik, keda seob ametiisikuga ühine majapidamine (näiteks elukaaslane), samuti muu isik,</w:t>
      </w:r>
      <w:r>
        <w:rPr>
          <w:spacing w:val="-2"/>
        </w:rPr>
        <w:t xml:space="preserve"> </w:t>
      </w:r>
      <w:r>
        <w:t>kelle</w:t>
      </w:r>
      <w:r>
        <w:rPr>
          <w:spacing w:val="-4"/>
        </w:rPr>
        <w:t xml:space="preserve"> </w:t>
      </w:r>
      <w:r>
        <w:t>seisund</w:t>
      </w:r>
      <w:r>
        <w:rPr>
          <w:spacing w:val="-5"/>
        </w:rPr>
        <w:t xml:space="preserve"> </w:t>
      </w:r>
      <w:r>
        <w:t>või</w:t>
      </w:r>
      <w:r>
        <w:rPr>
          <w:spacing w:val="-4"/>
        </w:rPr>
        <w:t xml:space="preserve"> </w:t>
      </w:r>
      <w:r>
        <w:t>tegevus</w:t>
      </w:r>
      <w:r>
        <w:rPr>
          <w:spacing w:val="-5"/>
        </w:rPr>
        <w:t xml:space="preserve"> </w:t>
      </w:r>
      <w:r>
        <w:t>mõjutab</w:t>
      </w:r>
      <w:r>
        <w:rPr>
          <w:spacing w:val="-4"/>
        </w:rPr>
        <w:t xml:space="preserve"> </w:t>
      </w:r>
      <w:r>
        <w:t>ametiisikut</w:t>
      </w:r>
      <w:r>
        <w:rPr>
          <w:spacing w:val="-3"/>
        </w:rPr>
        <w:t xml:space="preserve"> </w:t>
      </w:r>
      <w:r>
        <w:t>väljaspool</w:t>
      </w:r>
      <w:r>
        <w:rPr>
          <w:spacing w:val="-6"/>
        </w:rPr>
        <w:t xml:space="preserve"> </w:t>
      </w:r>
      <w:r>
        <w:t>ametiseisundit</w:t>
      </w:r>
      <w:r>
        <w:rPr>
          <w:spacing w:val="-2"/>
        </w:rPr>
        <w:t xml:space="preserve"> </w:t>
      </w:r>
      <w:r>
        <w:t>oluliselt</w:t>
      </w:r>
      <w:r>
        <w:rPr>
          <w:spacing w:val="-4"/>
        </w:rPr>
        <w:t xml:space="preserve"> </w:t>
      </w:r>
      <w:r>
        <w:t>ja vahetult või keda ametiisiku seisund või tegevus väljaspool ametiseisundit oluliselt ja</w:t>
      </w:r>
    </w:p>
    <w:p w14:paraId="6AFB5D0A" w14:textId="77777777" w:rsidR="0081002A" w:rsidRDefault="00BE66D3" w:rsidP="00F57015">
      <w:pPr>
        <w:pStyle w:val="BodyText"/>
        <w:tabs>
          <w:tab w:val="left" w:pos="1898"/>
          <w:tab w:val="left" w:pos="2941"/>
          <w:tab w:val="left" w:pos="4255"/>
          <w:tab w:val="left" w:pos="6547"/>
          <w:tab w:val="left" w:pos="7273"/>
          <w:tab w:val="left" w:pos="8317"/>
        </w:tabs>
        <w:spacing w:before="65" w:line="276" w:lineRule="auto"/>
        <w:ind w:left="863" w:right="130"/>
        <w:jc w:val="left"/>
      </w:pPr>
      <w:r>
        <w:rPr>
          <w:spacing w:val="-2"/>
        </w:rPr>
        <w:t>vahetult</w:t>
      </w:r>
      <w:r>
        <w:tab/>
      </w:r>
      <w:r>
        <w:rPr>
          <w:spacing w:val="-2"/>
        </w:rPr>
        <w:t>mõjutab</w:t>
      </w:r>
      <w:r>
        <w:tab/>
      </w:r>
      <w:r>
        <w:rPr>
          <w:spacing w:val="-2"/>
        </w:rPr>
        <w:t>(ametiisiku</w:t>
      </w:r>
      <w:r>
        <w:tab/>
      </w:r>
      <w:r>
        <w:rPr>
          <w:spacing w:val="-2"/>
        </w:rPr>
        <w:t>võlausaldaja/võlgnik,</w:t>
      </w:r>
      <w:r>
        <w:tab/>
      </w:r>
      <w:r>
        <w:rPr>
          <w:spacing w:val="-2"/>
        </w:rPr>
        <w:t>teise</w:t>
      </w:r>
      <w:r>
        <w:tab/>
      </w:r>
      <w:r>
        <w:rPr>
          <w:spacing w:val="-2"/>
        </w:rPr>
        <w:t>töökoha</w:t>
      </w:r>
      <w:r>
        <w:tab/>
      </w:r>
      <w:r>
        <w:rPr>
          <w:spacing w:val="-2"/>
        </w:rPr>
        <w:t xml:space="preserve">tööandja, </w:t>
      </w:r>
      <w:r>
        <w:t>üürileandja/üürnik jms);</w:t>
      </w:r>
    </w:p>
    <w:p w14:paraId="482D3DD2" w14:textId="77777777" w:rsidR="0081002A" w:rsidRDefault="00BE66D3" w:rsidP="00F57015">
      <w:pPr>
        <w:pStyle w:val="ListParagraph"/>
        <w:numPr>
          <w:ilvl w:val="0"/>
          <w:numId w:val="4"/>
        </w:numPr>
        <w:tabs>
          <w:tab w:val="left" w:pos="863"/>
        </w:tabs>
        <w:spacing w:line="276" w:lineRule="auto"/>
        <w:ind w:right="122"/>
        <w:jc w:val="left"/>
      </w:pPr>
      <w:r>
        <w:t>isik,</w:t>
      </w:r>
      <w:r>
        <w:rPr>
          <w:spacing w:val="-14"/>
        </w:rPr>
        <w:t xml:space="preserve"> </w:t>
      </w:r>
      <w:r>
        <w:t>kes</w:t>
      </w:r>
      <w:r>
        <w:rPr>
          <w:spacing w:val="-14"/>
        </w:rPr>
        <w:t xml:space="preserve"> </w:t>
      </w:r>
      <w:r>
        <w:t>väljaspool</w:t>
      </w:r>
      <w:r>
        <w:rPr>
          <w:spacing w:val="-15"/>
        </w:rPr>
        <w:t xml:space="preserve"> </w:t>
      </w:r>
      <w:r>
        <w:t>ametiseisundit</w:t>
      </w:r>
      <w:r>
        <w:rPr>
          <w:spacing w:val="-14"/>
        </w:rPr>
        <w:t xml:space="preserve"> </w:t>
      </w:r>
      <w:r>
        <w:t>allub</w:t>
      </w:r>
      <w:r>
        <w:rPr>
          <w:spacing w:val="-15"/>
        </w:rPr>
        <w:t xml:space="preserve"> </w:t>
      </w:r>
      <w:r>
        <w:t>ametiisiku</w:t>
      </w:r>
      <w:r>
        <w:rPr>
          <w:spacing w:val="-15"/>
        </w:rPr>
        <w:t xml:space="preserve"> </w:t>
      </w:r>
      <w:r>
        <w:t>korraldustele</w:t>
      </w:r>
      <w:r>
        <w:rPr>
          <w:spacing w:val="-15"/>
        </w:rPr>
        <w:t xml:space="preserve"> </w:t>
      </w:r>
      <w:r>
        <w:t>või</w:t>
      </w:r>
      <w:r>
        <w:rPr>
          <w:spacing w:val="-16"/>
        </w:rPr>
        <w:t xml:space="preserve"> </w:t>
      </w:r>
      <w:r>
        <w:t>tegutseb</w:t>
      </w:r>
      <w:r>
        <w:rPr>
          <w:spacing w:val="-11"/>
        </w:rPr>
        <w:t xml:space="preserve"> </w:t>
      </w:r>
      <w:r>
        <w:t>ametiisiku huvides või arvel (osutab ametiisikule teenust).</w:t>
      </w:r>
    </w:p>
    <w:p w14:paraId="0AA97E6E" w14:textId="77777777" w:rsidR="0081002A" w:rsidRDefault="0081002A" w:rsidP="00F57015">
      <w:pPr>
        <w:pStyle w:val="BodyText"/>
        <w:spacing w:before="88" w:line="276" w:lineRule="auto"/>
        <w:jc w:val="left"/>
      </w:pPr>
    </w:p>
    <w:p w14:paraId="7A890DE0" w14:textId="77777777" w:rsidR="0067057F" w:rsidRPr="00E1731A" w:rsidRDefault="00BE66D3" w:rsidP="0067057F">
      <w:pPr>
        <w:pStyle w:val="BodyText"/>
        <w:spacing w:line="276" w:lineRule="auto"/>
        <w:ind w:right="123"/>
      </w:pPr>
      <w:r>
        <w:t>Tulenevalt KVS § 7 lg 1 p-st 4</w:t>
      </w:r>
      <w:r>
        <w:rPr>
          <w:spacing w:val="40"/>
        </w:rPr>
        <w:t xml:space="preserve"> </w:t>
      </w:r>
      <w:r>
        <w:t xml:space="preserve">võivad seotud isikuks olla muud </w:t>
      </w:r>
      <w:r w:rsidR="006D035E">
        <w:t>isikud</w:t>
      </w:r>
      <w:r>
        <w:t>, kes ametiisikut väljaspool ametikohustusi oluliselt ja vahetult mõjutavad või keda ametiisik väljaspool ametikohustusi</w:t>
      </w:r>
      <w:r>
        <w:rPr>
          <w:spacing w:val="-8"/>
        </w:rPr>
        <w:t xml:space="preserve"> </w:t>
      </w:r>
      <w:r>
        <w:t>oluliselt</w:t>
      </w:r>
      <w:r>
        <w:rPr>
          <w:spacing w:val="-6"/>
        </w:rPr>
        <w:t xml:space="preserve"> </w:t>
      </w:r>
      <w:r>
        <w:t>ja</w:t>
      </w:r>
      <w:r>
        <w:rPr>
          <w:spacing w:val="-7"/>
        </w:rPr>
        <w:t xml:space="preserve"> </w:t>
      </w:r>
      <w:r>
        <w:t>vahetult</w:t>
      </w:r>
      <w:r>
        <w:rPr>
          <w:spacing w:val="-8"/>
        </w:rPr>
        <w:t xml:space="preserve"> </w:t>
      </w:r>
      <w:r>
        <w:t>mõjutab,</w:t>
      </w:r>
      <w:r>
        <w:rPr>
          <w:spacing w:val="-8"/>
        </w:rPr>
        <w:t xml:space="preserve"> </w:t>
      </w:r>
      <w:r>
        <w:t>näiteks</w:t>
      </w:r>
      <w:r>
        <w:rPr>
          <w:spacing w:val="-10"/>
        </w:rPr>
        <w:t xml:space="preserve"> </w:t>
      </w:r>
      <w:r>
        <w:t>võivad olla</w:t>
      </w:r>
      <w:r>
        <w:rPr>
          <w:spacing w:val="-15"/>
        </w:rPr>
        <w:t xml:space="preserve"> </w:t>
      </w:r>
      <w:r>
        <w:t>seotud</w:t>
      </w:r>
      <w:r>
        <w:rPr>
          <w:spacing w:val="-15"/>
        </w:rPr>
        <w:t xml:space="preserve"> </w:t>
      </w:r>
      <w:r>
        <w:t>isikuteks</w:t>
      </w:r>
      <w:r>
        <w:rPr>
          <w:spacing w:val="-14"/>
        </w:rPr>
        <w:t xml:space="preserve"> </w:t>
      </w:r>
      <w:r>
        <w:t>ka</w:t>
      </w:r>
      <w:r>
        <w:rPr>
          <w:spacing w:val="-15"/>
        </w:rPr>
        <w:t xml:space="preserve"> </w:t>
      </w:r>
      <w:r>
        <w:t>õe/venna</w:t>
      </w:r>
      <w:r>
        <w:rPr>
          <w:spacing w:val="-15"/>
        </w:rPr>
        <w:t xml:space="preserve"> </w:t>
      </w:r>
      <w:r>
        <w:t>lapsed,</w:t>
      </w:r>
      <w:r>
        <w:rPr>
          <w:spacing w:val="-12"/>
        </w:rPr>
        <w:t xml:space="preserve"> </w:t>
      </w:r>
      <w:r>
        <w:t>õe/venna</w:t>
      </w:r>
      <w:r>
        <w:rPr>
          <w:spacing w:val="-15"/>
        </w:rPr>
        <w:t xml:space="preserve"> </w:t>
      </w:r>
      <w:r>
        <w:t>abikaasa/elukaaslane</w:t>
      </w:r>
      <w:r w:rsidR="00F67B33">
        <w:t xml:space="preserve"> ning poolvend ja poolõde</w:t>
      </w:r>
      <w:r>
        <w:t>,</w:t>
      </w:r>
      <w:r>
        <w:rPr>
          <w:spacing w:val="-16"/>
        </w:rPr>
        <w:t xml:space="preserve"> </w:t>
      </w:r>
      <w:r>
        <w:t>naise/mehe</w:t>
      </w:r>
      <w:r>
        <w:rPr>
          <w:spacing w:val="-14"/>
        </w:rPr>
        <w:t xml:space="preserve"> </w:t>
      </w:r>
      <w:r>
        <w:t>lapsed, vennanaine, õemees, väimees, minia, naise vend, naise õde, mehe vend, mehe õde, naise õemees, mehe vennanaine, onu/tädi ja nende lapsed jne.</w:t>
      </w:r>
      <w:r w:rsidR="0028081A">
        <w:t xml:space="preserve"> </w:t>
      </w:r>
      <w:bookmarkStart w:id="0" w:name="_Hlk225845157"/>
      <w:bookmarkStart w:id="1" w:name="_Hlk225844626"/>
      <w:r w:rsidR="0067057F" w:rsidRPr="00B61C73">
        <w:rPr>
          <w:color w:val="FF0000"/>
        </w:rPr>
        <w:t xml:space="preserve">Kuigi KVS ei loe eespool nimetatud isikuid </w:t>
      </w:r>
      <w:r w:rsidR="0067057F" w:rsidRPr="00B61C73">
        <w:rPr>
          <w:color w:val="FF0000"/>
        </w:rPr>
        <w:lastRenderedPageBreak/>
        <w:t xml:space="preserve">automaatselt „seotud isikuks“, hinnatakse avalikus sektoris otsuseid mitte ainult seaduse, vaid ka eetika, maine, avaliku usalduse ja näilise huvide konflikti järgi. </w:t>
      </w:r>
      <w:r w:rsidR="0067057F" w:rsidRPr="00774156">
        <w:rPr>
          <w:b/>
          <w:bCs/>
        </w:rPr>
        <w:t>Tuleb hoiduda eelnimetatud isikutega tehingute sõlmimist.</w:t>
      </w:r>
    </w:p>
    <w:bookmarkEnd w:id="0"/>
    <w:p w14:paraId="0CFF342B" w14:textId="77777777" w:rsidR="0081002A" w:rsidRDefault="0081002A" w:rsidP="00F57015">
      <w:pPr>
        <w:pStyle w:val="BodyText"/>
        <w:spacing w:before="5" w:line="276" w:lineRule="auto"/>
        <w:jc w:val="left"/>
      </w:pPr>
    </w:p>
    <w:bookmarkEnd w:id="1"/>
    <w:p w14:paraId="35811FE0" w14:textId="77777777" w:rsidR="0081002A" w:rsidRDefault="00BE66D3" w:rsidP="00DF4588">
      <w:pPr>
        <w:pStyle w:val="BodyText"/>
        <w:spacing w:line="276" w:lineRule="auto"/>
        <w:ind w:right="75"/>
      </w:pPr>
      <w:r>
        <w:t>Juriidilist isikut ei loeta seotud isikuks juhul, kui ametiisiku ja juriidilise isiku seos tuleneb ametiisiku ametikohustusest. Kui ametiisik esindab juriidilise isiku juhtimis- või kontrollorganis Tallinna linna, loetakse seda ametikohustuseks.</w:t>
      </w:r>
    </w:p>
    <w:p w14:paraId="4E34ADED" w14:textId="77777777" w:rsidR="0081002A" w:rsidRDefault="0081002A" w:rsidP="00F57015">
      <w:pPr>
        <w:pStyle w:val="BodyText"/>
        <w:spacing w:line="276" w:lineRule="auto"/>
      </w:pPr>
    </w:p>
    <w:p w14:paraId="5620E543" w14:textId="77777777" w:rsidR="0081002A" w:rsidRDefault="00BE66D3" w:rsidP="00F57015">
      <w:pPr>
        <w:pStyle w:val="Heading1"/>
        <w:numPr>
          <w:ilvl w:val="0"/>
          <w:numId w:val="5"/>
        </w:numPr>
        <w:tabs>
          <w:tab w:val="left" w:pos="389"/>
        </w:tabs>
        <w:spacing w:line="276" w:lineRule="auto"/>
        <w:ind w:left="389" w:hanging="246"/>
      </w:pPr>
      <w:r>
        <w:t>KORRUPTSIOONI</w:t>
      </w:r>
      <w:r>
        <w:rPr>
          <w:spacing w:val="-12"/>
        </w:rPr>
        <w:t xml:space="preserve"> </w:t>
      </w:r>
      <w:r>
        <w:t>PÕHILISED</w:t>
      </w:r>
      <w:r>
        <w:rPr>
          <w:spacing w:val="-13"/>
        </w:rPr>
        <w:t xml:space="preserve"> </w:t>
      </w:r>
      <w:r>
        <w:rPr>
          <w:spacing w:val="-2"/>
        </w:rPr>
        <w:t>VORMID</w:t>
      </w:r>
    </w:p>
    <w:p w14:paraId="47082EBB" w14:textId="7763B076" w:rsidR="0081002A" w:rsidRDefault="00BE66D3" w:rsidP="00DF4588">
      <w:pPr>
        <w:pStyle w:val="BodyText"/>
        <w:spacing w:before="249" w:line="276" w:lineRule="auto"/>
        <w:ind w:right="122"/>
      </w:pPr>
      <w:r>
        <w:rPr>
          <w:b/>
        </w:rPr>
        <w:t xml:space="preserve">Altkäemaks </w:t>
      </w:r>
      <w:r>
        <w:t>on nii rahaline kui muu hüve (kingitused, koolitusreisid, soodustused jms), mida ametiisik</w:t>
      </w:r>
      <w:r w:rsidR="00865E29">
        <w:t>/teenistuja</w:t>
      </w:r>
      <w:r>
        <w:t xml:space="preserve"> saab teenistus- või tööülesannete rikkumise eest. Altkäemaksu eesmärgid on erinevad,</w:t>
      </w:r>
      <w:r>
        <w:rPr>
          <w:spacing w:val="-10"/>
        </w:rPr>
        <w:t xml:space="preserve"> </w:t>
      </w:r>
      <w:r>
        <w:t>seda</w:t>
      </w:r>
      <w:r>
        <w:rPr>
          <w:spacing w:val="-11"/>
        </w:rPr>
        <w:t xml:space="preserve"> </w:t>
      </w:r>
      <w:r>
        <w:t>antakse</w:t>
      </w:r>
      <w:r>
        <w:rPr>
          <w:spacing w:val="-12"/>
        </w:rPr>
        <w:t xml:space="preserve"> </w:t>
      </w:r>
      <w:r>
        <w:t>nii</w:t>
      </w:r>
      <w:r>
        <w:rPr>
          <w:spacing w:val="-12"/>
        </w:rPr>
        <w:t xml:space="preserve"> </w:t>
      </w:r>
      <w:r>
        <w:t>selleks,</w:t>
      </w:r>
      <w:r>
        <w:rPr>
          <w:spacing w:val="-10"/>
        </w:rPr>
        <w:t xml:space="preserve"> </w:t>
      </w:r>
      <w:r>
        <w:t>et</w:t>
      </w:r>
      <w:r>
        <w:rPr>
          <w:spacing w:val="-10"/>
        </w:rPr>
        <w:t xml:space="preserve"> </w:t>
      </w:r>
      <w:r>
        <w:t>kiirendada</w:t>
      </w:r>
      <w:r>
        <w:rPr>
          <w:spacing w:val="-12"/>
        </w:rPr>
        <w:t xml:space="preserve"> </w:t>
      </w:r>
      <w:r>
        <w:t>teatud</w:t>
      </w:r>
      <w:r>
        <w:rPr>
          <w:spacing w:val="-9"/>
        </w:rPr>
        <w:t xml:space="preserve"> </w:t>
      </w:r>
      <w:r>
        <w:t>protsesse,</w:t>
      </w:r>
      <w:r>
        <w:rPr>
          <w:spacing w:val="-10"/>
        </w:rPr>
        <w:t xml:space="preserve"> </w:t>
      </w:r>
      <w:r>
        <w:t>kui</w:t>
      </w:r>
      <w:r>
        <w:rPr>
          <w:spacing w:val="-12"/>
        </w:rPr>
        <w:t xml:space="preserve"> </w:t>
      </w:r>
      <w:r>
        <w:t>selleks,</w:t>
      </w:r>
      <w:r>
        <w:rPr>
          <w:spacing w:val="-10"/>
        </w:rPr>
        <w:t xml:space="preserve"> </w:t>
      </w:r>
      <w:r>
        <w:t>et</w:t>
      </w:r>
      <w:r>
        <w:rPr>
          <w:spacing w:val="-13"/>
        </w:rPr>
        <w:t xml:space="preserve"> </w:t>
      </w:r>
      <w:r>
        <w:t>saada</w:t>
      </w:r>
      <w:r>
        <w:rPr>
          <w:spacing w:val="-12"/>
        </w:rPr>
        <w:t xml:space="preserve"> </w:t>
      </w:r>
      <w:r>
        <w:t>teavet, teenust</w:t>
      </w:r>
      <w:r>
        <w:rPr>
          <w:spacing w:val="-16"/>
        </w:rPr>
        <w:t xml:space="preserve"> </w:t>
      </w:r>
      <w:r>
        <w:t>jm,</w:t>
      </w:r>
      <w:r>
        <w:rPr>
          <w:spacing w:val="-15"/>
        </w:rPr>
        <w:t xml:space="preserve"> </w:t>
      </w:r>
      <w:r>
        <w:t>mis</w:t>
      </w:r>
      <w:r>
        <w:rPr>
          <w:spacing w:val="-15"/>
        </w:rPr>
        <w:t xml:space="preserve"> </w:t>
      </w:r>
      <w:r>
        <w:t>vastasel</w:t>
      </w:r>
      <w:r>
        <w:rPr>
          <w:spacing w:val="-16"/>
        </w:rPr>
        <w:t xml:space="preserve"> </w:t>
      </w:r>
      <w:r>
        <w:t>juhul</w:t>
      </w:r>
      <w:r>
        <w:rPr>
          <w:spacing w:val="-15"/>
        </w:rPr>
        <w:t xml:space="preserve"> </w:t>
      </w:r>
      <w:r>
        <w:t>poleks</w:t>
      </w:r>
      <w:r>
        <w:rPr>
          <w:spacing w:val="-15"/>
        </w:rPr>
        <w:t xml:space="preserve"> </w:t>
      </w:r>
      <w:r>
        <w:t>kättesaadav,</w:t>
      </w:r>
      <w:r>
        <w:rPr>
          <w:spacing w:val="-15"/>
        </w:rPr>
        <w:t xml:space="preserve"> </w:t>
      </w:r>
      <w:r>
        <w:t>või</w:t>
      </w:r>
      <w:r>
        <w:rPr>
          <w:spacing w:val="-15"/>
        </w:rPr>
        <w:t xml:space="preserve"> </w:t>
      </w:r>
      <w:r>
        <w:t>selleks,</w:t>
      </w:r>
      <w:r>
        <w:rPr>
          <w:spacing w:val="-14"/>
        </w:rPr>
        <w:t xml:space="preserve"> </w:t>
      </w:r>
      <w:r>
        <w:t>et</w:t>
      </w:r>
      <w:r>
        <w:rPr>
          <w:spacing w:val="-14"/>
        </w:rPr>
        <w:t xml:space="preserve"> </w:t>
      </w:r>
      <w:r>
        <w:t>ära</w:t>
      </w:r>
      <w:r>
        <w:rPr>
          <w:spacing w:val="-15"/>
        </w:rPr>
        <w:t xml:space="preserve"> </w:t>
      </w:r>
      <w:r>
        <w:t>hoida</w:t>
      </w:r>
      <w:r>
        <w:rPr>
          <w:spacing w:val="-17"/>
        </w:rPr>
        <w:t xml:space="preserve"> </w:t>
      </w:r>
      <w:r>
        <w:t>mõne</w:t>
      </w:r>
      <w:r>
        <w:rPr>
          <w:spacing w:val="-15"/>
        </w:rPr>
        <w:t xml:space="preserve"> </w:t>
      </w:r>
      <w:r>
        <w:t>teo</w:t>
      </w:r>
      <w:r>
        <w:rPr>
          <w:spacing w:val="-17"/>
        </w:rPr>
        <w:t xml:space="preserve"> </w:t>
      </w:r>
      <w:r>
        <w:t>tagajärge.</w:t>
      </w:r>
    </w:p>
    <w:p w14:paraId="1FF58B49" w14:textId="77777777" w:rsidR="0081002A" w:rsidRDefault="00BE66D3" w:rsidP="00DF4588">
      <w:pPr>
        <w:spacing w:before="116" w:line="276" w:lineRule="auto"/>
        <w:ind w:right="72"/>
        <w:jc w:val="both"/>
      </w:pPr>
      <w:r>
        <w:rPr>
          <w:i/>
        </w:rPr>
        <w:t>Näited: 1. Hankes</w:t>
      </w:r>
      <w:r>
        <w:rPr>
          <w:i/>
          <w:spacing w:val="-1"/>
        </w:rPr>
        <w:t xml:space="preserve"> </w:t>
      </w:r>
      <w:r>
        <w:rPr>
          <w:i/>
        </w:rPr>
        <w:t>osaleja lubab</w:t>
      </w:r>
      <w:r>
        <w:rPr>
          <w:i/>
          <w:spacing w:val="-1"/>
        </w:rPr>
        <w:t xml:space="preserve"> </w:t>
      </w:r>
      <w:r>
        <w:rPr>
          <w:i/>
        </w:rPr>
        <w:t>soodustusi vastutavale isikule ning</w:t>
      </w:r>
      <w:r>
        <w:rPr>
          <w:i/>
          <w:spacing w:val="-1"/>
        </w:rPr>
        <w:t xml:space="preserve"> </w:t>
      </w:r>
      <w:r>
        <w:rPr>
          <w:i/>
        </w:rPr>
        <w:t>viimane ütleb</w:t>
      </w:r>
      <w:r>
        <w:rPr>
          <w:i/>
          <w:spacing w:val="-3"/>
        </w:rPr>
        <w:t xml:space="preserve"> </w:t>
      </w:r>
      <w:r>
        <w:rPr>
          <w:i/>
        </w:rPr>
        <w:t xml:space="preserve">talle hinnad ette, millega on tõenäolisem hange võita. 2. Lapsevanem toob direktorile suure jõulukorvi veinide ja juustudega ning käsitöö kommidega ja avaldab lootust, et laps saab suvel kindlasti </w:t>
      </w:r>
      <w:r>
        <w:rPr>
          <w:i/>
          <w:spacing w:val="-2"/>
        </w:rPr>
        <w:t>lasteaiakoha</w:t>
      </w:r>
      <w:r>
        <w:rPr>
          <w:spacing w:val="-2"/>
        </w:rPr>
        <w:t>.</w:t>
      </w:r>
    </w:p>
    <w:p w14:paraId="29ED30B5" w14:textId="5D3CDE90" w:rsidR="0081002A" w:rsidRDefault="00BE66D3" w:rsidP="00DF4588">
      <w:pPr>
        <w:pStyle w:val="BodyText"/>
        <w:spacing w:before="124" w:line="276" w:lineRule="auto"/>
        <w:ind w:right="76"/>
      </w:pPr>
      <w:r>
        <w:rPr>
          <w:b/>
        </w:rPr>
        <w:t xml:space="preserve">Ametiseisundi kuritarvitamine </w:t>
      </w:r>
      <w:r>
        <w:t>- sellise otsuse või toimingu tegemine, millega luuakse eelis ametiisikule</w:t>
      </w:r>
      <w:r w:rsidR="00904C76">
        <w:t>/teenistujale</w:t>
      </w:r>
      <w:r>
        <w:t xml:space="preserve"> või temaga seotud isikule, tema lähedasele või mõnele kolmandale isikule. KVS seletuskirja</w:t>
      </w:r>
      <w:r>
        <w:rPr>
          <w:spacing w:val="-7"/>
        </w:rPr>
        <w:t xml:space="preserve"> </w:t>
      </w:r>
      <w:r>
        <w:t>kohaselt</w:t>
      </w:r>
      <w:r>
        <w:rPr>
          <w:spacing w:val="-4"/>
        </w:rPr>
        <w:t xml:space="preserve"> </w:t>
      </w:r>
      <w:r>
        <w:t>on</w:t>
      </w:r>
      <w:r>
        <w:rPr>
          <w:spacing w:val="-10"/>
        </w:rPr>
        <w:t xml:space="preserve"> </w:t>
      </w:r>
      <w:r>
        <w:rPr>
          <w:b/>
        </w:rPr>
        <w:t>ametiseisundi</w:t>
      </w:r>
      <w:r>
        <w:rPr>
          <w:b/>
          <w:spacing w:val="-3"/>
        </w:rPr>
        <w:t xml:space="preserve"> </w:t>
      </w:r>
      <w:r>
        <w:rPr>
          <w:b/>
        </w:rPr>
        <w:t>korruptiivse</w:t>
      </w:r>
      <w:r>
        <w:rPr>
          <w:b/>
          <w:spacing w:val="-5"/>
        </w:rPr>
        <w:t xml:space="preserve"> </w:t>
      </w:r>
      <w:r>
        <w:rPr>
          <w:b/>
        </w:rPr>
        <w:t>kasutamise</w:t>
      </w:r>
      <w:r>
        <w:rPr>
          <w:b/>
          <w:spacing w:val="-5"/>
        </w:rPr>
        <w:t xml:space="preserve"> </w:t>
      </w:r>
      <w:r>
        <w:t>eelduseks,</w:t>
      </w:r>
      <w:r>
        <w:rPr>
          <w:spacing w:val="-4"/>
        </w:rPr>
        <w:t xml:space="preserve"> </w:t>
      </w:r>
      <w:r>
        <w:t>et</w:t>
      </w:r>
      <w:r>
        <w:rPr>
          <w:spacing w:val="-4"/>
        </w:rPr>
        <w:t xml:space="preserve"> </w:t>
      </w:r>
      <w:r>
        <w:t>ametiisikul</w:t>
      </w:r>
      <w:r w:rsidR="00904C76">
        <w:t>/teenistujal</w:t>
      </w:r>
      <w:r>
        <w:rPr>
          <w:spacing w:val="-6"/>
        </w:rPr>
        <w:t xml:space="preserve"> </w:t>
      </w:r>
      <w:r>
        <w:t>on pädevus</w:t>
      </w:r>
      <w:r>
        <w:rPr>
          <w:spacing w:val="-16"/>
        </w:rPr>
        <w:t xml:space="preserve"> </w:t>
      </w:r>
      <w:r>
        <w:t>vastavat</w:t>
      </w:r>
      <w:r>
        <w:rPr>
          <w:spacing w:val="-15"/>
        </w:rPr>
        <w:t xml:space="preserve"> </w:t>
      </w:r>
      <w:r>
        <w:t>liiki</w:t>
      </w:r>
      <w:r>
        <w:rPr>
          <w:spacing w:val="-15"/>
        </w:rPr>
        <w:t xml:space="preserve"> </w:t>
      </w:r>
      <w:r>
        <w:t>tegu</w:t>
      </w:r>
      <w:r>
        <w:rPr>
          <w:spacing w:val="-16"/>
        </w:rPr>
        <w:t xml:space="preserve"> </w:t>
      </w:r>
      <w:r>
        <w:t>teha,</w:t>
      </w:r>
      <w:r>
        <w:rPr>
          <w:spacing w:val="-15"/>
        </w:rPr>
        <w:t xml:space="preserve"> </w:t>
      </w:r>
      <w:r>
        <w:t>kuid</w:t>
      </w:r>
      <w:r>
        <w:rPr>
          <w:spacing w:val="-15"/>
        </w:rPr>
        <w:t xml:space="preserve"> </w:t>
      </w:r>
      <w:r>
        <w:t>ta</w:t>
      </w:r>
      <w:r>
        <w:rPr>
          <w:spacing w:val="-15"/>
        </w:rPr>
        <w:t xml:space="preserve"> </w:t>
      </w:r>
      <w:r>
        <w:t>kas</w:t>
      </w:r>
      <w:r>
        <w:rPr>
          <w:spacing w:val="-16"/>
        </w:rPr>
        <w:t xml:space="preserve"> </w:t>
      </w:r>
      <w:r>
        <w:t>jätab</w:t>
      </w:r>
      <w:r>
        <w:rPr>
          <w:spacing w:val="-15"/>
        </w:rPr>
        <w:t xml:space="preserve"> </w:t>
      </w:r>
      <w:r>
        <w:t>oma</w:t>
      </w:r>
      <w:r>
        <w:rPr>
          <w:spacing w:val="-15"/>
        </w:rPr>
        <w:t xml:space="preserve"> </w:t>
      </w:r>
      <w:r>
        <w:t>kohustuse</w:t>
      </w:r>
      <w:r>
        <w:rPr>
          <w:spacing w:val="-16"/>
        </w:rPr>
        <w:t xml:space="preserve"> </w:t>
      </w:r>
      <w:r>
        <w:t>täitmata,</w:t>
      </w:r>
      <w:r>
        <w:rPr>
          <w:spacing w:val="-15"/>
        </w:rPr>
        <w:t xml:space="preserve"> </w:t>
      </w:r>
      <w:r>
        <w:t>ületab</w:t>
      </w:r>
      <w:r>
        <w:rPr>
          <w:spacing w:val="-15"/>
        </w:rPr>
        <w:t xml:space="preserve"> </w:t>
      </w:r>
      <w:r>
        <w:t>oma</w:t>
      </w:r>
      <w:r>
        <w:rPr>
          <w:spacing w:val="-15"/>
        </w:rPr>
        <w:t xml:space="preserve"> </w:t>
      </w:r>
      <w:r>
        <w:t>pädevust või kasutab seda diskretsioonireegleid rikkudes.</w:t>
      </w:r>
    </w:p>
    <w:p w14:paraId="0B726AA5" w14:textId="77777777" w:rsidR="0081002A" w:rsidRDefault="00BE66D3" w:rsidP="00DF4588">
      <w:pPr>
        <w:spacing w:before="121" w:line="276" w:lineRule="auto"/>
        <w:ind w:right="74"/>
        <w:jc w:val="both"/>
        <w:rPr>
          <w:i/>
        </w:rPr>
      </w:pPr>
      <w:r>
        <w:rPr>
          <w:i/>
        </w:rPr>
        <w:t>Näide:</w:t>
      </w:r>
      <w:r>
        <w:rPr>
          <w:i/>
          <w:spacing w:val="-7"/>
        </w:rPr>
        <w:t xml:space="preserve"> </w:t>
      </w:r>
      <w:r>
        <w:rPr>
          <w:i/>
        </w:rPr>
        <w:t>Direktori</w:t>
      </w:r>
      <w:r>
        <w:rPr>
          <w:i/>
          <w:spacing w:val="-9"/>
        </w:rPr>
        <w:t xml:space="preserve"> </w:t>
      </w:r>
      <w:r>
        <w:rPr>
          <w:i/>
        </w:rPr>
        <w:t>isal</w:t>
      </w:r>
      <w:r>
        <w:rPr>
          <w:i/>
          <w:spacing w:val="-10"/>
        </w:rPr>
        <w:t xml:space="preserve"> </w:t>
      </w:r>
      <w:r>
        <w:rPr>
          <w:i/>
        </w:rPr>
        <w:t>on</w:t>
      </w:r>
      <w:r>
        <w:rPr>
          <w:i/>
          <w:spacing w:val="-9"/>
        </w:rPr>
        <w:t xml:space="preserve"> </w:t>
      </w:r>
      <w:r>
        <w:rPr>
          <w:i/>
        </w:rPr>
        <w:t>punane</w:t>
      </w:r>
      <w:r>
        <w:rPr>
          <w:i/>
          <w:spacing w:val="-9"/>
        </w:rPr>
        <w:t xml:space="preserve"> </w:t>
      </w:r>
      <w:r>
        <w:rPr>
          <w:i/>
        </w:rPr>
        <w:t>25</w:t>
      </w:r>
      <w:r>
        <w:rPr>
          <w:i/>
          <w:spacing w:val="-9"/>
        </w:rPr>
        <w:t xml:space="preserve"> </w:t>
      </w:r>
      <w:r>
        <w:rPr>
          <w:i/>
        </w:rPr>
        <w:t>kohaline</w:t>
      </w:r>
      <w:r>
        <w:rPr>
          <w:i/>
          <w:spacing w:val="-9"/>
        </w:rPr>
        <w:t xml:space="preserve"> </w:t>
      </w:r>
      <w:r>
        <w:rPr>
          <w:i/>
        </w:rPr>
        <w:t>buss,</w:t>
      </w:r>
      <w:r>
        <w:rPr>
          <w:i/>
          <w:spacing w:val="-10"/>
        </w:rPr>
        <w:t xml:space="preserve"> </w:t>
      </w:r>
      <w:r>
        <w:rPr>
          <w:i/>
        </w:rPr>
        <w:t>mida</w:t>
      </w:r>
      <w:r>
        <w:rPr>
          <w:i/>
          <w:spacing w:val="-9"/>
        </w:rPr>
        <w:t xml:space="preserve"> </w:t>
      </w:r>
      <w:r>
        <w:rPr>
          <w:i/>
        </w:rPr>
        <w:t>ta</w:t>
      </w:r>
      <w:r>
        <w:rPr>
          <w:i/>
          <w:spacing w:val="-9"/>
        </w:rPr>
        <w:t xml:space="preserve"> </w:t>
      </w:r>
      <w:r>
        <w:rPr>
          <w:i/>
        </w:rPr>
        <w:t>aegajalt</w:t>
      </w:r>
      <w:r>
        <w:rPr>
          <w:i/>
          <w:spacing w:val="-10"/>
        </w:rPr>
        <w:t xml:space="preserve"> </w:t>
      </w:r>
      <w:r>
        <w:rPr>
          <w:i/>
        </w:rPr>
        <w:t>rendib.</w:t>
      </w:r>
      <w:r>
        <w:rPr>
          <w:i/>
          <w:spacing w:val="-9"/>
        </w:rPr>
        <w:t xml:space="preserve"> </w:t>
      </w:r>
      <w:r>
        <w:rPr>
          <w:i/>
        </w:rPr>
        <w:t>Asutus</w:t>
      </w:r>
      <w:r>
        <w:rPr>
          <w:i/>
          <w:spacing w:val="-8"/>
        </w:rPr>
        <w:t xml:space="preserve"> </w:t>
      </w:r>
      <w:r>
        <w:rPr>
          <w:i/>
        </w:rPr>
        <w:t>soovib</w:t>
      </w:r>
      <w:r>
        <w:rPr>
          <w:i/>
          <w:spacing w:val="-11"/>
        </w:rPr>
        <w:t xml:space="preserve"> </w:t>
      </w:r>
      <w:r>
        <w:rPr>
          <w:i/>
        </w:rPr>
        <w:t>minna koolitusele</w:t>
      </w:r>
      <w:r>
        <w:rPr>
          <w:i/>
          <w:spacing w:val="-16"/>
        </w:rPr>
        <w:t xml:space="preserve"> </w:t>
      </w:r>
      <w:r>
        <w:rPr>
          <w:i/>
        </w:rPr>
        <w:t>ja</w:t>
      </w:r>
      <w:r>
        <w:rPr>
          <w:i/>
          <w:spacing w:val="-15"/>
        </w:rPr>
        <w:t xml:space="preserve"> </w:t>
      </w:r>
      <w:r>
        <w:rPr>
          <w:i/>
        </w:rPr>
        <w:t>direktori</w:t>
      </w:r>
      <w:r>
        <w:rPr>
          <w:i/>
          <w:spacing w:val="-15"/>
        </w:rPr>
        <w:t xml:space="preserve"> </w:t>
      </w:r>
      <w:r>
        <w:rPr>
          <w:i/>
        </w:rPr>
        <w:t>soovil</w:t>
      </w:r>
      <w:r>
        <w:rPr>
          <w:i/>
          <w:spacing w:val="-16"/>
        </w:rPr>
        <w:t xml:space="preserve"> </w:t>
      </w:r>
      <w:r>
        <w:rPr>
          <w:i/>
        </w:rPr>
        <w:t>tehakse</w:t>
      </w:r>
      <w:r>
        <w:rPr>
          <w:i/>
          <w:spacing w:val="-15"/>
        </w:rPr>
        <w:t xml:space="preserve"> </w:t>
      </w:r>
      <w:r>
        <w:rPr>
          <w:i/>
        </w:rPr>
        <w:t>hange,</w:t>
      </w:r>
      <w:r>
        <w:rPr>
          <w:i/>
          <w:spacing w:val="-15"/>
        </w:rPr>
        <w:t xml:space="preserve"> </w:t>
      </w:r>
      <w:r>
        <w:rPr>
          <w:i/>
        </w:rPr>
        <w:t>kus</w:t>
      </w:r>
      <w:r>
        <w:rPr>
          <w:i/>
          <w:spacing w:val="-15"/>
        </w:rPr>
        <w:t xml:space="preserve"> </w:t>
      </w:r>
      <w:r>
        <w:rPr>
          <w:i/>
        </w:rPr>
        <w:t>tuuakse</w:t>
      </w:r>
      <w:r>
        <w:rPr>
          <w:i/>
          <w:spacing w:val="-16"/>
        </w:rPr>
        <w:t xml:space="preserve"> </w:t>
      </w:r>
      <w:r>
        <w:rPr>
          <w:i/>
        </w:rPr>
        <w:t>välja,</w:t>
      </w:r>
      <w:r>
        <w:rPr>
          <w:i/>
          <w:spacing w:val="-15"/>
        </w:rPr>
        <w:t xml:space="preserve"> </w:t>
      </w:r>
      <w:r>
        <w:rPr>
          <w:i/>
        </w:rPr>
        <w:t>et</w:t>
      </w:r>
      <w:r>
        <w:rPr>
          <w:i/>
          <w:spacing w:val="-15"/>
        </w:rPr>
        <w:t xml:space="preserve"> </w:t>
      </w:r>
      <w:r>
        <w:rPr>
          <w:i/>
        </w:rPr>
        <w:t>buss</w:t>
      </w:r>
      <w:r>
        <w:rPr>
          <w:i/>
          <w:spacing w:val="-16"/>
        </w:rPr>
        <w:t xml:space="preserve"> </w:t>
      </w:r>
      <w:r>
        <w:rPr>
          <w:i/>
        </w:rPr>
        <w:t>peab</w:t>
      </w:r>
      <w:r>
        <w:rPr>
          <w:i/>
          <w:spacing w:val="-15"/>
        </w:rPr>
        <w:t xml:space="preserve"> </w:t>
      </w:r>
      <w:r>
        <w:rPr>
          <w:i/>
        </w:rPr>
        <w:t>ilmtingimata</w:t>
      </w:r>
      <w:r>
        <w:rPr>
          <w:i/>
          <w:spacing w:val="-15"/>
        </w:rPr>
        <w:t xml:space="preserve"> </w:t>
      </w:r>
      <w:r>
        <w:rPr>
          <w:i/>
        </w:rPr>
        <w:t>olema 25 kohaline ja punane. Direktori isa osaleb hankes, võidab ning direktor sõnagi ütlemata allkirjastab lepingu.</w:t>
      </w:r>
    </w:p>
    <w:p w14:paraId="3F71FC15" w14:textId="358EC3F5" w:rsidR="0081002A" w:rsidRDefault="00BE66D3" w:rsidP="00DF4588">
      <w:pPr>
        <w:pStyle w:val="BodyText"/>
        <w:spacing w:before="122" w:line="276" w:lineRule="auto"/>
        <w:ind w:right="75"/>
      </w:pPr>
      <w:r>
        <w:t>Ametiseisundi</w:t>
      </w:r>
      <w:r>
        <w:rPr>
          <w:spacing w:val="-4"/>
        </w:rPr>
        <w:t xml:space="preserve"> </w:t>
      </w:r>
      <w:r>
        <w:t>kuritarvitamise</w:t>
      </w:r>
      <w:r>
        <w:rPr>
          <w:spacing w:val="-3"/>
        </w:rPr>
        <w:t xml:space="preserve"> </w:t>
      </w:r>
      <w:r>
        <w:t>üheks</w:t>
      </w:r>
      <w:r>
        <w:rPr>
          <w:spacing w:val="-5"/>
        </w:rPr>
        <w:t xml:space="preserve"> </w:t>
      </w:r>
      <w:r>
        <w:t>liigiks</w:t>
      </w:r>
      <w:r>
        <w:rPr>
          <w:spacing w:val="-2"/>
        </w:rPr>
        <w:t xml:space="preserve"> </w:t>
      </w:r>
      <w:r>
        <w:t>on</w:t>
      </w:r>
      <w:r>
        <w:rPr>
          <w:spacing w:val="-3"/>
        </w:rPr>
        <w:t xml:space="preserve"> </w:t>
      </w:r>
      <w:r>
        <w:t>ka</w:t>
      </w:r>
      <w:r>
        <w:rPr>
          <w:spacing w:val="-5"/>
        </w:rPr>
        <w:t xml:space="preserve"> </w:t>
      </w:r>
      <w:r>
        <w:rPr>
          <w:b/>
        </w:rPr>
        <w:t>avaliku</w:t>
      </w:r>
      <w:r>
        <w:rPr>
          <w:b/>
          <w:spacing w:val="-6"/>
        </w:rPr>
        <w:t xml:space="preserve"> </w:t>
      </w:r>
      <w:r>
        <w:rPr>
          <w:b/>
        </w:rPr>
        <w:t>vahendi</w:t>
      </w:r>
      <w:r>
        <w:rPr>
          <w:b/>
          <w:spacing w:val="-4"/>
        </w:rPr>
        <w:t xml:space="preserve"> </w:t>
      </w:r>
      <w:r>
        <w:rPr>
          <w:b/>
        </w:rPr>
        <w:t>korruptiivne</w:t>
      </w:r>
      <w:r>
        <w:rPr>
          <w:b/>
          <w:spacing w:val="-3"/>
        </w:rPr>
        <w:t xml:space="preserve"> </w:t>
      </w:r>
      <w:r>
        <w:rPr>
          <w:b/>
        </w:rPr>
        <w:t>kasutamine</w:t>
      </w:r>
      <w:r>
        <w:rPr>
          <w:b/>
          <w:spacing w:val="-5"/>
        </w:rPr>
        <w:t xml:space="preserve"> </w:t>
      </w:r>
      <w:r w:rsidR="00EE7C1E">
        <w:t>–</w:t>
      </w:r>
      <w:r>
        <w:t xml:space="preserve"> ametiisiku</w:t>
      </w:r>
      <w:r w:rsidR="00EE7C1E">
        <w:t>/teenistuja</w:t>
      </w:r>
      <w:r>
        <w:rPr>
          <w:spacing w:val="-1"/>
        </w:rPr>
        <w:t xml:space="preserve"> </w:t>
      </w:r>
      <w:r>
        <w:t>poolt</w:t>
      </w:r>
      <w:r>
        <w:rPr>
          <w:spacing w:val="-1"/>
        </w:rPr>
        <w:t xml:space="preserve"> </w:t>
      </w:r>
      <w:r>
        <w:t>ametikohustust</w:t>
      </w:r>
      <w:r>
        <w:rPr>
          <w:spacing w:val="-4"/>
        </w:rPr>
        <w:t xml:space="preserve"> </w:t>
      </w:r>
      <w:r>
        <w:t>rikkudes</w:t>
      </w:r>
      <w:r>
        <w:rPr>
          <w:spacing w:val="-3"/>
        </w:rPr>
        <w:t xml:space="preserve"> </w:t>
      </w:r>
      <w:r>
        <w:t>avaliku</w:t>
      </w:r>
      <w:r>
        <w:rPr>
          <w:spacing w:val="-5"/>
        </w:rPr>
        <w:t xml:space="preserve"> </w:t>
      </w:r>
      <w:r>
        <w:t>ülesande</w:t>
      </w:r>
      <w:r>
        <w:rPr>
          <w:spacing w:val="-1"/>
        </w:rPr>
        <w:t xml:space="preserve"> </w:t>
      </w:r>
      <w:r>
        <w:t>täitmiseks</w:t>
      </w:r>
      <w:r>
        <w:rPr>
          <w:spacing w:val="-5"/>
        </w:rPr>
        <w:t xml:space="preserve"> </w:t>
      </w:r>
      <w:r>
        <w:t>mõeldud</w:t>
      </w:r>
      <w:r>
        <w:rPr>
          <w:spacing w:val="-1"/>
        </w:rPr>
        <w:t xml:space="preserve"> </w:t>
      </w:r>
      <w:r>
        <w:t>materiaalse</w:t>
      </w:r>
      <w:r>
        <w:rPr>
          <w:spacing w:val="-3"/>
        </w:rPr>
        <w:t xml:space="preserve"> </w:t>
      </w:r>
      <w:r>
        <w:t xml:space="preserve">või muu ressursi kasutamine ametiisiku enda või kolmanda isiku huvides, kui see toob kaasa avaliku huvi seisukohast ebavõrdse või põhjendamatu eelise ametiisikule või kolmandale </w:t>
      </w:r>
      <w:r>
        <w:rPr>
          <w:spacing w:val="-2"/>
        </w:rPr>
        <w:t>isikule.</w:t>
      </w:r>
    </w:p>
    <w:p w14:paraId="12E077B1" w14:textId="77777777" w:rsidR="0081002A" w:rsidRDefault="00BE66D3" w:rsidP="00DF4588">
      <w:pPr>
        <w:spacing w:before="123" w:line="276" w:lineRule="auto"/>
        <w:ind w:right="80"/>
        <w:jc w:val="both"/>
        <w:rPr>
          <w:i/>
        </w:rPr>
      </w:pPr>
      <w:r>
        <w:rPr>
          <w:i/>
        </w:rPr>
        <w:t>Näited: Ametiauto kasutamine isiklike asjade ajamiseks või lisatulu teenimiseks. Samuti oma alluva kasutamine isiklike asjade ajamiseks jms.</w:t>
      </w:r>
    </w:p>
    <w:p w14:paraId="485C6E68" w14:textId="3EB489CD" w:rsidR="0081002A" w:rsidRDefault="00BE66D3" w:rsidP="00DF4588">
      <w:pPr>
        <w:pStyle w:val="BodyText"/>
        <w:spacing w:before="122" w:line="276" w:lineRule="auto"/>
        <w:ind w:right="76"/>
      </w:pPr>
      <w:r>
        <w:rPr>
          <w:b/>
        </w:rPr>
        <w:t xml:space="preserve">Mõjuvõimuga kauplemise </w:t>
      </w:r>
      <w:r>
        <w:t>puhul on tegemist altkäemaksu vormiga, kuigi hüve saajaks ei pruugi</w:t>
      </w:r>
      <w:r>
        <w:rPr>
          <w:spacing w:val="-12"/>
        </w:rPr>
        <w:t xml:space="preserve"> </w:t>
      </w:r>
      <w:r>
        <w:t>olla</w:t>
      </w:r>
      <w:r>
        <w:rPr>
          <w:spacing w:val="-11"/>
        </w:rPr>
        <w:t xml:space="preserve"> </w:t>
      </w:r>
      <w:r>
        <w:t>ametiisik</w:t>
      </w:r>
      <w:r w:rsidR="00E718A9">
        <w:t>/teenistuja</w:t>
      </w:r>
      <w:r>
        <w:t>.</w:t>
      </w:r>
      <w:r>
        <w:rPr>
          <w:spacing w:val="-10"/>
        </w:rPr>
        <w:t xml:space="preserve"> </w:t>
      </w:r>
      <w:r>
        <w:t>Tähtis</w:t>
      </w:r>
      <w:r>
        <w:rPr>
          <w:spacing w:val="-11"/>
        </w:rPr>
        <w:t xml:space="preserve"> </w:t>
      </w:r>
      <w:r>
        <w:t>on</w:t>
      </w:r>
      <w:r>
        <w:rPr>
          <w:spacing w:val="-12"/>
        </w:rPr>
        <w:t xml:space="preserve"> </w:t>
      </w:r>
      <w:r>
        <w:t>sotsiaalne</w:t>
      </w:r>
      <w:r>
        <w:rPr>
          <w:spacing w:val="-12"/>
        </w:rPr>
        <w:t xml:space="preserve"> </w:t>
      </w:r>
      <w:r>
        <w:t>või</w:t>
      </w:r>
      <w:r>
        <w:rPr>
          <w:spacing w:val="-12"/>
        </w:rPr>
        <w:t xml:space="preserve"> </w:t>
      </w:r>
      <w:r>
        <w:t>professionaalne</w:t>
      </w:r>
      <w:r>
        <w:rPr>
          <w:spacing w:val="-12"/>
        </w:rPr>
        <w:t xml:space="preserve"> </w:t>
      </w:r>
      <w:r>
        <w:t>positsioon:</w:t>
      </w:r>
      <w:r>
        <w:rPr>
          <w:spacing w:val="-10"/>
        </w:rPr>
        <w:t xml:space="preserve"> </w:t>
      </w:r>
      <w:r>
        <w:t>hüve</w:t>
      </w:r>
      <w:r>
        <w:rPr>
          <w:spacing w:val="-11"/>
        </w:rPr>
        <w:t xml:space="preserve"> </w:t>
      </w:r>
      <w:r>
        <w:t>saaja</w:t>
      </w:r>
      <w:r>
        <w:rPr>
          <w:spacing w:val="-11"/>
        </w:rPr>
        <w:t xml:space="preserve"> </w:t>
      </w:r>
      <w:r>
        <w:t>ei</w:t>
      </w:r>
      <w:r>
        <w:rPr>
          <w:spacing w:val="-12"/>
        </w:rPr>
        <w:t xml:space="preserve"> </w:t>
      </w:r>
      <w:r>
        <w:t>saa</w:t>
      </w:r>
      <w:r>
        <w:rPr>
          <w:spacing w:val="-14"/>
        </w:rPr>
        <w:t xml:space="preserve"> </w:t>
      </w:r>
      <w:r>
        <w:t>küll ise otsustada, kuid saab oma positsiooni tõttu otsustajat mõjutada. Mõju kasutamist eristab mõjuvõimuga kauplemisest see, et mõjutaja ega ka keegi kolmas ei pruugi olla saanud mõjutamistegevuse eest meelehead.</w:t>
      </w:r>
    </w:p>
    <w:p w14:paraId="1D0472F6" w14:textId="7D245F45" w:rsidR="0081002A" w:rsidRDefault="00BE66D3" w:rsidP="00DF4588">
      <w:pPr>
        <w:pStyle w:val="BodyText"/>
        <w:spacing w:before="122" w:line="276" w:lineRule="auto"/>
        <w:ind w:right="71"/>
      </w:pPr>
      <w:r>
        <w:rPr>
          <w:b/>
        </w:rPr>
        <w:t xml:space="preserve">Onupojapoliitikaga </w:t>
      </w:r>
      <w:r>
        <w:t>on tegu juhul, kui eelistatakse, nt tööle võetakse oma lähisugulasi</w:t>
      </w:r>
      <w:r w:rsidR="00C9495A">
        <w:t xml:space="preserve">, </w:t>
      </w:r>
      <w:r w:rsidRPr="008A241E">
        <w:t>hõimlasi</w:t>
      </w:r>
      <w:r w:rsidR="00C9495A" w:rsidRPr="008A241E">
        <w:t xml:space="preserve"> ja tuttavaid</w:t>
      </w:r>
      <w:r w:rsidRPr="008A241E">
        <w:t>.</w:t>
      </w:r>
      <w:r w:rsidRPr="008A241E">
        <w:rPr>
          <w:spacing w:val="-7"/>
        </w:rPr>
        <w:t xml:space="preserve"> </w:t>
      </w:r>
      <w:r w:rsidRPr="008A241E">
        <w:t>Siia</w:t>
      </w:r>
      <w:r w:rsidRPr="008A241E">
        <w:rPr>
          <w:spacing w:val="-9"/>
        </w:rPr>
        <w:t xml:space="preserve"> </w:t>
      </w:r>
      <w:r>
        <w:t>alla</w:t>
      </w:r>
      <w:r>
        <w:rPr>
          <w:spacing w:val="-9"/>
        </w:rPr>
        <w:t xml:space="preserve"> </w:t>
      </w:r>
      <w:r>
        <w:t>liigituvad</w:t>
      </w:r>
      <w:r>
        <w:rPr>
          <w:spacing w:val="-9"/>
        </w:rPr>
        <w:t xml:space="preserve"> </w:t>
      </w:r>
      <w:r>
        <w:t>ka</w:t>
      </w:r>
      <w:r>
        <w:rPr>
          <w:spacing w:val="-9"/>
        </w:rPr>
        <w:t xml:space="preserve"> </w:t>
      </w:r>
      <w:r>
        <w:t>juhtumid,</w:t>
      </w:r>
      <w:r>
        <w:rPr>
          <w:spacing w:val="-8"/>
        </w:rPr>
        <w:t xml:space="preserve"> </w:t>
      </w:r>
      <w:r>
        <w:t>kui</w:t>
      </w:r>
      <w:r>
        <w:rPr>
          <w:spacing w:val="-10"/>
        </w:rPr>
        <w:t xml:space="preserve"> </w:t>
      </w:r>
      <w:r>
        <w:t>isik</w:t>
      </w:r>
      <w:r>
        <w:rPr>
          <w:spacing w:val="-8"/>
        </w:rPr>
        <w:t xml:space="preserve"> </w:t>
      </w:r>
      <w:r>
        <w:t>saab</w:t>
      </w:r>
      <w:r>
        <w:rPr>
          <w:spacing w:val="-9"/>
        </w:rPr>
        <w:t xml:space="preserve"> </w:t>
      </w:r>
      <w:r>
        <w:t>tööle</w:t>
      </w:r>
      <w:r>
        <w:rPr>
          <w:spacing w:val="-9"/>
        </w:rPr>
        <w:t xml:space="preserve"> </w:t>
      </w:r>
      <w:r>
        <w:t>mitte</w:t>
      </w:r>
      <w:r>
        <w:rPr>
          <w:spacing w:val="-9"/>
        </w:rPr>
        <w:t xml:space="preserve"> </w:t>
      </w:r>
      <w:r>
        <w:t>oma</w:t>
      </w:r>
      <w:r>
        <w:rPr>
          <w:spacing w:val="-11"/>
        </w:rPr>
        <w:t xml:space="preserve"> </w:t>
      </w:r>
      <w:r>
        <w:t>võimete,</w:t>
      </w:r>
      <w:r>
        <w:rPr>
          <w:spacing w:val="-10"/>
        </w:rPr>
        <w:t xml:space="preserve"> </w:t>
      </w:r>
      <w:r>
        <w:t>vaid</w:t>
      </w:r>
      <w:r>
        <w:rPr>
          <w:spacing w:val="-4"/>
        </w:rPr>
        <w:t xml:space="preserve"> </w:t>
      </w:r>
      <w:r>
        <w:t>nt</w:t>
      </w:r>
      <w:r>
        <w:rPr>
          <w:spacing w:val="-8"/>
        </w:rPr>
        <w:t xml:space="preserve"> </w:t>
      </w:r>
      <w:r>
        <w:t>parteilise kuuluvuse alusel.</w:t>
      </w:r>
    </w:p>
    <w:p w14:paraId="2DB88B73" w14:textId="1BCA846F" w:rsidR="00DF4588" w:rsidRPr="00DF4588" w:rsidRDefault="00BE66D3" w:rsidP="00DF4588">
      <w:pPr>
        <w:spacing w:before="122" w:line="276" w:lineRule="auto"/>
        <w:jc w:val="both"/>
        <w:rPr>
          <w:i/>
        </w:rPr>
      </w:pPr>
      <w:r>
        <w:rPr>
          <w:i/>
        </w:rPr>
        <w:t>Näide:</w:t>
      </w:r>
      <w:r>
        <w:rPr>
          <w:i/>
          <w:spacing w:val="-6"/>
        </w:rPr>
        <w:t xml:space="preserve"> </w:t>
      </w:r>
      <w:r>
        <w:rPr>
          <w:i/>
        </w:rPr>
        <w:t>Direktor</w:t>
      </w:r>
      <w:r>
        <w:rPr>
          <w:i/>
          <w:spacing w:val="-4"/>
        </w:rPr>
        <w:t xml:space="preserve"> </w:t>
      </w:r>
      <w:r>
        <w:rPr>
          <w:i/>
        </w:rPr>
        <w:t>võtab</w:t>
      </w:r>
      <w:r>
        <w:rPr>
          <w:i/>
          <w:spacing w:val="-7"/>
        </w:rPr>
        <w:t xml:space="preserve"> </w:t>
      </w:r>
      <w:r>
        <w:rPr>
          <w:i/>
        </w:rPr>
        <w:t>tööle</w:t>
      </w:r>
      <w:r>
        <w:rPr>
          <w:i/>
          <w:spacing w:val="-6"/>
        </w:rPr>
        <w:t xml:space="preserve"> </w:t>
      </w:r>
      <w:r>
        <w:rPr>
          <w:i/>
        </w:rPr>
        <w:t>oma</w:t>
      </w:r>
      <w:r>
        <w:rPr>
          <w:i/>
          <w:spacing w:val="-4"/>
        </w:rPr>
        <w:t xml:space="preserve"> </w:t>
      </w:r>
      <w:r>
        <w:rPr>
          <w:i/>
        </w:rPr>
        <w:t>onutütre,</w:t>
      </w:r>
      <w:r>
        <w:rPr>
          <w:i/>
          <w:spacing w:val="-3"/>
        </w:rPr>
        <w:t xml:space="preserve"> </w:t>
      </w:r>
      <w:r>
        <w:rPr>
          <w:i/>
        </w:rPr>
        <w:t>kes</w:t>
      </w:r>
      <w:r>
        <w:rPr>
          <w:i/>
          <w:spacing w:val="-8"/>
        </w:rPr>
        <w:t xml:space="preserve"> </w:t>
      </w:r>
      <w:r>
        <w:rPr>
          <w:i/>
        </w:rPr>
        <w:t>allub</w:t>
      </w:r>
      <w:r>
        <w:rPr>
          <w:i/>
          <w:spacing w:val="-4"/>
        </w:rPr>
        <w:t xml:space="preserve"> </w:t>
      </w:r>
      <w:r>
        <w:rPr>
          <w:i/>
          <w:spacing w:val="-2"/>
        </w:rPr>
        <w:t>õppealajuhatajale.</w:t>
      </w:r>
    </w:p>
    <w:p w14:paraId="57C433CC" w14:textId="77777777" w:rsidR="0081002A" w:rsidRDefault="00BE66D3" w:rsidP="00F57015">
      <w:pPr>
        <w:pStyle w:val="BodyText"/>
        <w:spacing w:before="65" w:line="276" w:lineRule="auto"/>
        <w:ind w:right="75"/>
      </w:pPr>
      <w:r>
        <w:rPr>
          <w:b/>
        </w:rPr>
        <w:t xml:space="preserve">Oskusteabega kauplemiseks </w:t>
      </w:r>
      <w:r>
        <w:t xml:space="preserve">tuleb lugeda olukorda, kus ametiisik müüb infot, mis on talle tööalaselt teatavaks saanud. Selline olukord võib tekkida juhul, kui ametiisikul on </w:t>
      </w:r>
      <w:r>
        <w:lastRenderedPageBreak/>
        <w:t>ametikohast/töökohast</w:t>
      </w:r>
      <w:r>
        <w:rPr>
          <w:spacing w:val="-10"/>
        </w:rPr>
        <w:t xml:space="preserve"> </w:t>
      </w:r>
      <w:r>
        <w:t>tulenev</w:t>
      </w:r>
      <w:r>
        <w:rPr>
          <w:spacing w:val="-11"/>
        </w:rPr>
        <w:t xml:space="preserve"> </w:t>
      </w:r>
      <w:r>
        <w:t>teave,</w:t>
      </w:r>
      <w:r>
        <w:rPr>
          <w:spacing w:val="-13"/>
        </w:rPr>
        <w:t xml:space="preserve"> </w:t>
      </w:r>
      <w:r>
        <w:t>mida</w:t>
      </w:r>
      <w:r>
        <w:rPr>
          <w:spacing w:val="-14"/>
        </w:rPr>
        <w:t xml:space="preserve"> </w:t>
      </w:r>
      <w:r>
        <w:t>ta</w:t>
      </w:r>
      <w:r>
        <w:rPr>
          <w:spacing w:val="-11"/>
        </w:rPr>
        <w:t xml:space="preserve"> </w:t>
      </w:r>
      <w:r>
        <w:t>on</w:t>
      </w:r>
      <w:r>
        <w:rPr>
          <w:spacing w:val="-12"/>
        </w:rPr>
        <w:t xml:space="preserve"> </w:t>
      </w:r>
      <w:r>
        <w:t>kohustatud</w:t>
      </w:r>
      <w:r>
        <w:rPr>
          <w:spacing w:val="-13"/>
        </w:rPr>
        <w:t xml:space="preserve"> </w:t>
      </w:r>
      <w:r>
        <w:t>jagama</w:t>
      </w:r>
      <w:r>
        <w:rPr>
          <w:spacing w:val="-14"/>
        </w:rPr>
        <w:t xml:space="preserve"> </w:t>
      </w:r>
      <w:r>
        <w:t>tasuta</w:t>
      </w:r>
      <w:r>
        <w:rPr>
          <w:spacing w:val="-16"/>
        </w:rPr>
        <w:t xml:space="preserve"> </w:t>
      </w:r>
      <w:r>
        <w:t>(nt</w:t>
      </w:r>
      <w:r>
        <w:rPr>
          <w:spacing w:val="-9"/>
        </w:rPr>
        <w:t xml:space="preserve"> </w:t>
      </w:r>
      <w:r>
        <w:t>konsultatsioon), ent</w:t>
      </w:r>
      <w:r>
        <w:rPr>
          <w:spacing w:val="-5"/>
        </w:rPr>
        <w:t xml:space="preserve"> </w:t>
      </w:r>
      <w:r>
        <w:t>ta</w:t>
      </w:r>
      <w:r>
        <w:rPr>
          <w:spacing w:val="-6"/>
        </w:rPr>
        <w:t xml:space="preserve"> </w:t>
      </w:r>
      <w:r>
        <w:t>müüb</w:t>
      </w:r>
      <w:r>
        <w:rPr>
          <w:spacing w:val="-4"/>
        </w:rPr>
        <w:t xml:space="preserve"> </w:t>
      </w:r>
      <w:r>
        <w:t>seda</w:t>
      </w:r>
      <w:r>
        <w:rPr>
          <w:spacing w:val="-6"/>
        </w:rPr>
        <w:t xml:space="preserve"> </w:t>
      </w:r>
      <w:r>
        <w:t>teavet</w:t>
      </w:r>
      <w:r>
        <w:rPr>
          <w:spacing w:val="-8"/>
        </w:rPr>
        <w:t xml:space="preserve"> </w:t>
      </w:r>
      <w:r>
        <w:t>lisatasu</w:t>
      </w:r>
      <w:r>
        <w:rPr>
          <w:spacing w:val="-4"/>
        </w:rPr>
        <w:t xml:space="preserve"> </w:t>
      </w:r>
      <w:r>
        <w:t>eest.</w:t>
      </w:r>
      <w:r>
        <w:rPr>
          <w:spacing w:val="-3"/>
        </w:rPr>
        <w:t xml:space="preserve"> </w:t>
      </w:r>
      <w:r>
        <w:t>Erandjuhul</w:t>
      </w:r>
      <w:r>
        <w:rPr>
          <w:spacing w:val="-10"/>
        </w:rPr>
        <w:t xml:space="preserve"> </w:t>
      </w:r>
      <w:r>
        <w:t>on</w:t>
      </w:r>
      <w:r>
        <w:rPr>
          <w:spacing w:val="-4"/>
        </w:rPr>
        <w:t xml:space="preserve"> </w:t>
      </w:r>
      <w:r>
        <w:t>lubatud</w:t>
      </w:r>
      <w:r>
        <w:rPr>
          <w:spacing w:val="-6"/>
        </w:rPr>
        <w:t xml:space="preserve"> </w:t>
      </w:r>
      <w:r>
        <w:t>teatud</w:t>
      </w:r>
      <w:r>
        <w:rPr>
          <w:spacing w:val="-7"/>
        </w:rPr>
        <w:t xml:space="preserve"> </w:t>
      </w:r>
      <w:r>
        <w:t>koolitused,</w:t>
      </w:r>
      <w:r>
        <w:rPr>
          <w:spacing w:val="-3"/>
        </w:rPr>
        <w:t xml:space="preserve"> </w:t>
      </w:r>
      <w:r>
        <w:t>akadeemilised loengud jms.</w:t>
      </w:r>
    </w:p>
    <w:p w14:paraId="1D03FE57" w14:textId="77777777" w:rsidR="0081002A" w:rsidRDefault="00BE66D3" w:rsidP="00DF4588">
      <w:pPr>
        <w:spacing w:before="121" w:line="276" w:lineRule="auto"/>
        <w:ind w:right="79"/>
        <w:jc w:val="both"/>
        <w:rPr>
          <w:i/>
        </w:rPr>
      </w:pPr>
      <w:r>
        <w:rPr>
          <w:i/>
        </w:rPr>
        <w:t>Näide: Haridusameti hankespetsialist korraldab tasulist koolitust haridusameti hallatavate asutuste jaoks, kus räägitakse, kuidas tuleb koostada toitlustushanget.</w:t>
      </w:r>
    </w:p>
    <w:p w14:paraId="3D41124B" w14:textId="77777777" w:rsidR="0081002A" w:rsidRDefault="00BE66D3" w:rsidP="00F57015">
      <w:pPr>
        <w:pStyle w:val="BodyText"/>
        <w:spacing w:before="122" w:line="276" w:lineRule="auto"/>
        <w:ind w:right="75"/>
      </w:pPr>
      <w:r>
        <w:rPr>
          <w:b/>
        </w:rPr>
        <w:t xml:space="preserve">Siseteabega kauplemine </w:t>
      </w:r>
      <w:r>
        <w:t>erineb oskusteabega kauplemisest vaid vähesel määral. Ametialaseks</w:t>
      </w:r>
      <w:r>
        <w:rPr>
          <w:spacing w:val="-7"/>
        </w:rPr>
        <w:t xml:space="preserve"> </w:t>
      </w:r>
      <w:r>
        <w:t>kasutamiseks</w:t>
      </w:r>
      <w:r>
        <w:rPr>
          <w:spacing w:val="-7"/>
        </w:rPr>
        <w:t xml:space="preserve"> </w:t>
      </w:r>
      <w:r>
        <w:t>ettenähtud</w:t>
      </w:r>
      <w:r>
        <w:rPr>
          <w:spacing w:val="-10"/>
        </w:rPr>
        <w:t xml:space="preserve"> </w:t>
      </w:r>
      <w:r>
        <w:t>teave</w:t>
      </w:r>
      <w:r>
        <w:rPr>
          <w:spacing w:val="-7"/>
        </w:rPr>
        <w:t xml:space="preserve"> </w:t>
      </w:r>
      <w:r>
        <w:t>võib</w:t>
      </w:r>
      <w:r>
        <w:rPr>
          <w:spacing w:val="-7"/>
        </w:rPr>
        <w:t xml:space="preserve"> </w:t>
      </w:r>
      <w:r>
        <w:t>olla</w:t>
      </w:r>
      <w:r>
        <w:rPr>
          <w:spacing w:val="-7"/>
        </w:rPr>
        <w:t xml:space="preserve"> </w:t>
      </w:r>
      <w:r>
        <w:t>eri</w:t>
      </w:r>
      <w:r>
        <w:rPr>
          <w:spacing w:val="-7"/>
        </w:rPr>
        <w:t xml:space="preserve"> </w:t>
      </w:r>
      <w:r>
        <w:t>iseloomuga,</w:t>
      </w:r>
      <w:r>
        <w:rPr>
          <w:spacing w:val="-6"/>
        </w:rPr>
        <w:t xml:space="preserve"> </w:t>
      </w:r>
      <w:r>
        <w:t>nt</w:t>
      </w:r>
      <w:r>
        <w:rPr>
          <w:spacing w:val="-9"/>
        </w:rPr>
        <w:t xml:space="preserve"> </w:t>
      </w:r>
      <w:r>
        <w:t>avaldamata</w:t>
      </w:r>
      <w:r>
        <w:rPr>
          <w:spacing w:val="-7"/>
        </w:rPr>
        <w:t xml:space="preserve"> </w:t>
      </w:r>
      <w:r>
        <w:t>eelnõud, kodanike kirjad, konfidentsiaalne või salastatud teave. Ametialast siseteavet on võimalik edukalt kasutada ebaausalt, nt lobistina, andes konsultatsioone, intervjuusid või kasutades teavet oma tegevuses pärast ametist lahkumist.</w:t>
      </w:r>
    </w:p>
    <w:p w14:paraId="0467940D" w14:textId="77777777" w:rsidR="0081002A" w:rsidRDefault="00BE66D3" w:rsidP="00BA022F">
      <w:pPr>
        <w:spacing w:before="124" w:line="276" w:lineRule="auto"/>
        <w:ind w:right="75"/>
        <w:jc w:val="both"/>
        <w:rPr>
          <w:i/>
        </w:rPr>
      </w:pPr>
      <w:r>
        <w:rPr>
          <w:i/>
        </w:rPr>
        <w:t>Näide: Hankemenetluses on pakkumuste esitamiseks antud tähtaeg ja edukaks osutub pakkuja, kes</w:t>
      </w:r>
      <w:r>
        <w:rPr>
          <w:i/>
          <w:spacing w:val="-3"/>
        </w:rPr>
        <w:t xml:space="preserve"> </w:t>
      </w:r>
      <w:r>
        <w:rPr>
          <w:i/>
        </w:rPr>
        <w:t>teeb odavaima pakkumuse.</w:t>
      </w:r>
      <w:r>
        <w:rPr>
          <w:i/>
          <w:spacing w:val="-1"/>
        </w:rPr>
        <w:t xml:space="preserve"> </w:t>
      </w:r>
      <w:r>
        <w:rPr>
          <w:i/>
        </w:rPr>
        <w:t>Ametiisik annab enne</w:t>
      </w:r>
      <w:r>
        <w:rPr>
          <w:i/>
          <w:spacing w:val="-1"/>
        </w:rPr>
        <w:t xml:space="preserve"> </w:t>
      </w:r>
      <w:r>
        <w:rPr>
          <w:i/>
        </w:rPr>
        <w:t>pakkumuste esitamise tähtaja saabumist teavet juba esitatud pakkumustes märgitud maksumuste kohta. Ametiisik informeerib pakkujaid valikuliselt eelarves määratud eeldavast maksumusest.</w:t>
      </w:r>
    </w:p>
    <w:p w14:paraId="14A7712B" w14:textId="77777777" w:rsidR="0081002A" w:rsidRDefault="0081002A" w:rsidP="00F57015">
      <w:pPr>
        <w:pStyle w:val="BodyText"/>
        <w:spacing w:line="276" w:lineRule="auto"/>
        <w:jc w:val="left"/>
        <w:rPr>
          <w:i/>
        </w:rPr>
      </w:pPr>
    </w:p>
    <w:p w14:paraId="76AD4C2B" w14:textId="77777777" w:rsidR="0081002A" w:rsidRDefault="00BE66D3" w:rsidP="00BA022F">
      <w:pPr>
        <w:pStyle w:val="BodyText"/>
        <w:spacing w:line="276" w:lineRule="auto"/>
        <w:ind w:right="79"/>
      </w:pPr>
      <w:r>
        <w:rPr>
          <w:b/>
        </w:rPr>
        <w:t xml:space="preserve">Pöörduste efekt </w:t>
      </w:r>
      <w:r>
        <w:t>ametiisik, kes on teostanud kontrolli mõne eraettevõtte üle, asub pärast avaliku sektori töökohalt lahkumist sinna tööle.</w:t>
      </w:r>
    </w:p>
    <w:p w14:paraId="71500DBF" w14:textId="77777777" w:rsidR="0081002A" w:rsidRDefault="0081002A" w:rsidP="00F57015">
      <w:pPr>
        <w:pStyle w:val="BodyText"/>
        <w:spacing w:before="30" w:line="276" w:lineRule="auto"/>
        <w:jc w:val="left"/>
      </w:pPr>
    </w:p>
    <w:p w14:paraId="272C499B" w14:textId="77777777" w:rsidR="0081002A" w:rsidRDefault="00BE66D3" w:rsidP="00BA022F">
      <w:pPr>
        <w:spacing w:line="276" w:lineRule="auto"/>
        <w:ind w:right="76"/>
        <w:jc w:val="both"/>
        <w:rPr>
          <w:i/>
        </w:rPr>
      </w:pPr>
      <w:r>
        <w:rPr>
          <w:i/>
        </w:rPr>
        <w:t>Näide:</w:t>
      </w:r>
      <w:r>
        <w:rPr>
          <w:i/>
          <w:spacing w:val="-1"/>
        </w:rPr>
        <w:t xml:space="preserve"> </w:t>
      </w:r>
      <w:r>
        <w:rPr>
          <w:i/>
        </w:rPr>
        <w:t>Ametnik</w:t>
      </w:r>
      <w:r>
        <w:rPr>
          <w:i/>
          <w:spacing w:val="-5"/>
        </w:rPr>
        <w:t xml:space="preserve"> </w:t>
      </w:r>
      <w:r>
        <w:rPr>
          <w:i/>
        </w:rPr>
        <w:t>jätab</w:t>
      </w:r>
      <w:r>
        <w:rPr>
          <w:i/>
          <w:spacing w:val="-5"/>
        </w:rPr>
        <w:t xml:space="preserve"> </w:t>
      </w:r>
      <w:r>
        <w:rPr>
          <w:i/>
        </w:rPr>
        <w:t>eraettevõttele</w:t>
      </w:r>
      <w:r>
        <w:rPr>
          <w:i/>
          <w:spacing w:val="-5"/>
        </w:rPr>
        <w:t xml:space="preserve"> </w:t>
      </w:r>
      <w:r>
        <w:rPr>
          <w:i/>
        </w:rPr>
        <w:t>ettekirjutuse</w:t>
      </w:r>
      <w:r>
        <w:rPr>
          <w:i/>
          <w:spacing w:val="-7"/>
        </w:rPr>
        <w:t xml:space="preserve"> </w:t>
      </w:r>
      <w:r>
        <w:rPr>
          <w:i/>
        </w:rPr>
        <w:t>tegemata,</w:t>
      </w:r>
      <w:r>
        <w:rPr>
          <w:i/>
          <w:spacing w:val="-4"/>
        </w:rPr>
        <w:t xml:space="preserve"> </w:t>
      </w:r>
      <w:r>
        <w:rPr>
          <w:i/>
        </w:rPr>
        <w:t>saades</w:t>
      </w:r>
      <w:r>
        <w:rPr>
          <w:i/>
          <w:spacing w:val="-5"/>
        </w:rPr>
        <w:t xml:space="preserve"> </w:t>
      </w:r>
      <w:r>
        <w:rPr>
          <w:i/>
        </w:rPr>
        <w:t>vastutasuks</w:t>
      </w:r>
      <w:r>
        <w:rPr>
          <w:i/>
          <w:spacing w:val="-2"/>
        </w:rPr>
        <w:t xml:space="preserve"> </w:t>
      </w:r>
      <w:r>
        <w:rPr>
          <w:i/>
        </w:rPr>
        <w:t>seal</w:t>
      </w:r>
      <w:r>
        <w:rPr>
          <w:i/>
          <w:spacing w:val="-6"/>
        </w:rPr>
        <w:t xml:space="preserve"> </w:t>
      </w:r>
      <w:r>
        <w:rPr>
          <w:i/>
        </w:rPr>
        <w:t>töökoha. Avaliku teenistuse seadus § 60 lg 5 piirab ametnikel töötada tööandja juures (olla juhtorgani liige, omada osalust jne), kelle üle ta on järelevalvet teinud.</w:t>
      </w:r>
    </w:p>
    <w:p w14:paraId="5C64217B" w14:textId="77777777" w:rsidR="000701A7" w:rsidRDefault="000701A7" w:rsidP="00F57015">
      <w:pPr>
        <w:spacing w:line="276" w:lineRule="auto"/>
        <w:ind w:left="153" w:right="76" w:firstLine="52"/>
        <w:jc w:val="both"/>
        <w:rPr>
          <w:i/>
        </w:rPr>
      </w:pPr>
    </w:p>
    <w:p w14:paraId="01C58303" w14:textId="7EFBBC46" w:rsidR="0081002A" w:rsidRDefault="00BE66D3" w:rsidP="00F57015">
      <w:pPr>
        <w:pStyle w:val="Heading2"/>
        <w:numPr>
          <w:ilvl w:val="0"/>
          <w:numId w:val="5"/>
        </w:numPr>
        <w:spacing w:line="276" w:lineRule="auto"/>
      </w:pPr>
      <w:r>
        <w:rPr>
          <w:spacing w:val="-2"/>
        </w:rPr>
        <w:t>T</w:t>
      </w:r>
      <w:r w:rsidR="009C5CA0">
        <w:rPr>
          <w:spacing w:val="-2"/>
        </w:rPr>
        <w:t>EGEVUSPIIRANGUD</w:t>
      </w:r>
    </w:p>
    <w:p w14:paraId="2DBB3E5E" w14:textId="3350B66A" w:rsidR="00F35FFA" w:rsidRDefault="009C5CA0" w:rsidP="00BA022F">
      <w:pPr>
        <w:pStyle w:val="BodyText"/>
        <w:spacing w:before="121" w:line="276" w:lineRule="auto"/>
        <w:ind w:right="122"/>
      </w:pPr>
      <w:r>
        <w:t xml:space="preserve">Teenistujal on õigus </w:t>
      </w:r>
      <w:r w:rsidRPr="008A241E">
        <w:t xml:space="preserve">tegeleda väljaspool </w:t>
      </w:r>
      <w:r w:rsidR="00F35FFA" w:rsidRPr="008A241E">
        <w:t>töökohustusi</w:t>
      </w:r>
      <w:r w:rsidRPr="008A241E">
        <w:t xml:space="preserve">/tööaega mis tahes </w:t>
      </w:r>
      <w:r>
        <w:t>muu kõrvaltegevusega, kui see ei ole seadusega keelatud ja järgitakse toimingupiiranguid (</w:t>
      </w:r>
      <w:hyperlink r:id="rId22">
        <w:r w:rsidR="00F35FFA">
          <w:rPr>
            <w:u w:val="single" w:color="0462C1"/>
          </w:rPr>
          <w:t>KVS</w:t>
        </w:r>
      </w:hyperlink>
      <w:r w:rsidR="00F35FFA">
        <w:rPr>
          <w:spacing w:val="-2"/>
          <w:u w:val="single" w:color="0462C1"/>
        </w:rPr>
        <w:t xml:space="preserve"> </w:t>
      </w:r>
      <w:hyperlink r:id="rId23">
        <w:r w:rsidR="00F35FFA">
          <w:rPr>
            <w:u w:val="single" w:color="0462C1"/>
          </w:rPr>
          <w:t>§</w:t>
        </w:r>
      </w:hyperlink>
      <w:r w:rsidR="00F35FFA">
        <w:rPr>
          <w:spacing w:val="-4"/>
          <w:u w:val="single" w:color="0462C1"/>
        </w:rPr>
        <w:t xml:space="preserve"> </w:t>
      </w:r>
      <w:hyperlink r:id="rId24">
        <w:r w:rsidR="00F35FFA">
          <w:rPr>
            <w:u w:val="single" w:color="0462C1"/>
          </w:rPr>
          <w:t>10</w:t>
        </w:r>
      </w:hyperlink>
      <w:r w:rsidR="00F35FFA">
        <w:t xml:space="preserve"> </w:t>
      </w:r>
      <w:hyperlink r:id="rId25">
        <w:r w:rsidR="00F35FFA">
          <w:rPr>
            <w:u w:val="single" w:color="0462C1"/>
          </w:rPr>
          <w:t>lg</w:t>
        </w:r>
      </w:hyperlink>
      <w:r w:rsidR="00F35FFA">
        <w:rPr>
          <w:u w:val="single" w:color="0462C1"/>
        </w:rPr>
        <w:t xml:space="preserve"> </w:t>
      </w:r>
      <w:hyperlink r:id="rId26">
        <w:r w:rsidR="00F35FFA">
          <w:rPr>
            <w:u w:val="single" w:color="0462C1"/>
          </w:rPr>
          <w:t>1</w:t>
        </w:r>
      </w:hyperlink>
      <w:hyperlink r:id="rId27">
        <w:r w:rsidR="00F35FFA">
          <w:t>)</w:t>
        </w:r>
      </w:hyperlink>
      <w:r w:rsidR="00F35FFA">
        <w:t>.</w:t>
      </w:r>
    </w:p>
    <w:p w14:paraId="0668B171" w14:textId="77777777" w:rsidR="00A207F3" w:rsidRPr="00A207F3" w:rsidRDefault="00A207F3" w:rsidP="00A207F3">
      <w:pPr>
        <w:pStyle w:val="BodyText"/>
        <w:spacing w:before="249" w:line="276" w:lineRule="auto"/>
      </w:pPr>
      <w:r w:rsidRPr="00A207F3">
        <w:t>Juht ei saa töötajal kõrvaltegevust keelata, kuid tal on õigus hinnata, kas sellega võib kaasneda huvide konflikt, eetiline probleem või tööandja huvide kahjustamine.</w:t>
      </w:r>
    </w:p>
    <w:p w14:paraId="113FB254" w14:textId="1793E71B" w:rsidR="0081002A" w:rsidRDefault="00BE66D3" w:rsidP="00BA022F">
      <w:pPr>
        <w:pStyle w:val="BodyText"/>
        <w:spacing w:before="249" w:line="276" w:lineRule="auto"/>
      </w:pPr>
      <w:r>
        <w:t>Teenistujal</w:t>
      </w:r>
      <w:r>
        <w:rPr>
          <w:spacing w:val="40"/>
        </w:rPr>
        <w:t xml:space="preserve"> </w:t>
      </w:r>
      <w:r>
        <w:t>ei</w:t>
      </w:r>
      <w:r>
        <w:rPr>
          <w:spacing w:val="40"/>
        </w:rPr>
        <w:t xml:space="preserve"> </w:t>
      </w:r>
      <w:r>
        <w:t>ole</w:t>
      </w:r>
      <w:r>
        <w:rPr>
          <w:spacing w:val="40"/>
        </w:rPr>
        <w:t xml:space="preserve"> </w:t>
      </w:r>
      <w:r>
        <w:t>lubatud</w:t>
      </w:r>
      <w:r>
        <w:rPr>
          <w:spacing w:val="40"/>
        </w:rPr>
        <w:t xml:space="preserve"> </w:t>
      </w:r>
      <w:r>
        <w:t>tegeleda</w:t>
      </w:r>
      <w:r>
        <w:rPr>
          <w:spacing w:val="40"/>
        </w:rPr>
        <w:t xml:space="preserve"> </w:t>
      </w:r>
      <w:r>
        <w:t>kõrvaltegevusega,</w:t>
      </w:r>
      <w:r>
        <w:rPr>
          <w:spacing w:val="40"/>
        </w:rPr>
        <w:t xml:space="preserve"> </w:t>
      </w:r>
      <w:r>
        <w:t>mis</w:t>
      </w:r>
      <w:r>
        <w:rPr>
          <w:spacing w:val="40"/>
        </w:rPr>
        <w:t xml:space="preserve"> </w:t>
      </w:r>
      <w:r>
        <w:t>asetab</w:t>
      </w:r>
      <w:r>
        <w:rPr>
          <w:spacing w:val="40"/>
        </w:rPr>
        <w:t xml:space="preserve"> </w:t>
      </w:r>
      <w:r>
        <w:t>ta</w:t>
      </w:r>
      <w:r>
        <w:rPr>
          <w:spacing w:val="40"/>
        </w:rPr>
        <w:t xml:space="preserve"> </w:t>
      </w:r>
      <w:r>
        <w:t>pidevasse huvide konflikti ohtu.</w:t>
      </w:r>
    </w:p>
    <w:p w14:paraId="53A908BF" w14:textId="7FAB7F94" w:rsidR="0081002A" w:rsidRDefault="00BE66D3" w:rsidP="00BA022F">
      <w:pPr>
        <w:pStyle w:val="BodyText"/>
        <w:spacing w:before="122" w:line="276" w:lineRule="auto"/>
      </w:pPr>
      <w:r>
        <w:t>Ametnike</w:t>
      </w:r>
      <w:r>
        <w:rPr>
          <w:spacing w:val="-10"/>
        </w:rPr>
        <w:t xml:space="preserve"> </w:t>
      </w:r>
      <w:r>
        <w:t>tegevuspiirangud</w:t>
      </w:r>
      <w:r>
        <w:rPr>
          <w:spacing w:val="-7"/>
        </w:rPr>
        <w:t xml:space="preserve"> </w:t>
      </w:r>
      <w:r>
        <w:t>on</w:t>
      </w:r>
      <w:r>
        <w:rPr>
          <w:spacing w:val="-6"/>
        </w:rPr>
        <w:t xml:space="preserve"> </w:t>
      </w:r>
      <w:r>
        <w:t>sätestatud</w:t>
      </w:r>
      <w:r>
        <w:rPr>
          <w:spacing w:val="-8"/>
        </w:rPr>
        <w:t xml:space="preserve"> </w:t>
      </w:r>
      <w:r>
        <w:t>avaliku</w:t>
      </w:r>
      <w:r>
        <w:rPr>
          <w:spacing w:val="-7"/>
        </w:rPr>
        <w:t xml:space="preserve"> </w:t>
      </w:r>
      <w:r>
        <w:t>teenistuse</w:t>
      </w:r>
      <w:r>
        <w:rPr>
          <w:spacing w:val="-8"/>
        </w:rPr>
        <w:t xml:space="preserve"> </w:t>
      </w:r>
      <w:r>
        <w:t>seaduses</w:t>
      </w:r>
      <w:r>
        <w:rPr>
          <w:spacing w:val="-8"/>
        </w:rPr>
        <w:t xml:space="preserve"> </w:t>
      </w:r>
      <w:r>
        <w:t>(ATS</w:t>
      </w:r>
      <w:r>
        <w:rPr>
          <w:spacing w:val="-6"/>
        </w:rPr>
        <w:t xml:space="preserve"> </w:t>
      </w:r>
      <w:r>
        <w:t>§</w:t>
      </w:r>
      <w:r>
        <w:rPr>
          <w:spacing w:val="-6"/>
        </w:rPr>
        <w:t xml:space="preserve"> </w:t>
      </w:r>
      <w:r>
        <w:rPr>
          <w:spacing w:val="-5"/>
        </w:rPr>
        <w:t>60)</w:t>
      </w:r>
      <w:r w:rsidR="008E0448">
        <w:rPr>
          <w:spacing w:val="-5"/>
        </w:rPr>
        <w:t>.</w:t>
      </w:r>
    </w:p>
    <w:p w14:paraId="75A8AAD9" w14:textId="77777777" w:rsidR="00277E10" w:rsidRDefault="00277E10" w:rsidP="00BA022F">
      <w:pPr>
        <w:pStyle w:val="BodyText"/>
        <w:spacing w:before="248" w:line="276" w:lineRule="auto"/>
        <w:ind w:right="80"/>
      </w:pPr>
      <w:r>
        <w:t>Seaduses sätestatud juhtudel keelab ametisse nimetamise või tööle võtmise õigust omav isik käskkirjaga täielikult või osaliselt ametiisiku kõrvaltegevuse. Käskkiri tehakse teatavaks ametiisikule ja tema vahetule juhile.</w:t>
      </w:r>
    </w:p>
    <w:p w14:paraId="661FA882" w14:textId="77777777" w:rsidR="00DB6687" w:rsidRDefault="00882E2B" w:rsidP="00BA022F">
      <w:pPr>
        <w:pStyle w:val="BodyText"/>
        <w:spacing w:before="249" w:line="276" w:lineRule="auto"/>
        <w:ind w:right="75"/>
      </w:pPr>
      <w:r w:rsidRPr="008A241E">
        <w:t>Asutuses</w:t>
      </w:r>
      <w:r w:rsidR="0095581A" w:rsidRPr="008A241E">
        <w:t xml:space="preserve"> </w:t>
      </w:r>
      <w:r w:rsidR="00BE66D3" w:rsidRPr="008A241E">
        <w:t>teavita</w:t>
      </w:r>
      <w:r w:rsidR="00730F7D" w:rsidRPr="008A241E">
        <w:t>vad</w:t>
      </w:r>
      <w:r w:rsidR="008C4C4D" w:rsidRPr="008A241E">
        <w:t xml:space="preserve"> kõrvaltegevusest</w:t>
      </w:r>
      <w:r w:rsidR="00BE66D3" w:rsidRPr="008A241E">
        <w:t xml:space="preserve"> </w:t>
      </w:r>
      <w:r w:rsidR="00730F7D" w:rsidRPr="008A241E">
        <w:t xml:space="preserve">ostumenetlusega tegelevad isikud ning juhtkond </w:t>
      </w:r>
      <w:r w:rsidR="00BE66D3" w:rsidRPr="008A241E">
        <w:t>direktorit.</w:t>
      </w:r>
      <w:r w:rsidR="00730F7D" w:rsidRPr="008A241E">
        <w:t xml:space="preserve"> </w:t>
      </w:r>
      <w:r w:rsidRPr="008A241E">
        <w:t xml:space="preserve">Asutuse </w:t>
      </w:r>
      <w:r w:rsidR="00730F7D" w:rsidRPr="008A241E">
        <w:t xml:space="preserve">juhi soovil võib </w:t>
      </w:r>
      <w:r w:rsidR="00730F7D" w:rsidRPr="009E1990">
        <w:t>kohustada kõrvaltegevusest teavitama haridustöötajat, kui ta töötab samal või lähedasel tegevusalal</w:t>
      </w:r>
      <w:r w:rsidR="009E1990" w:rsidRPr="009E1990">
        <w:t>, t</w:t>
      </w:r>
      <w:r w:rsidR="00F35FFA" w:rsidRPr="009E1990">
        <w:t xml:space="preserve">eavitamise kohustust võib </w:t>
      </w:r>
      <w:r w:rsidR="00F024B1" w:rsidRPr="009E1990">
        <w:t>sätestada töökorralduse</w:t>
      </w:r>
      <w:r w:rsidR="00F024B1" w:rsidRPr="008A241E">
        <w:t xml:space="preserve"> reeglites, ametijuhendis</w:t>
      </w:r>
      <w:r w:rsidR="00F35FFA" w:rsidRPr="008A241E">
        <w:t xml:space="preserve">, </w:t>
      </w:r>
      <w:r w:rsidR="00F024B1" w:rsidRPr="008A241E">
        <w:t>töölepingus.</w:t>
      </w:r>
    </w:p>
    <w:p w14:paraId="3C5C6B02" w14:textId="4457D68E" w:rsidR="00683866" w:rsidRPr="00683866" w:rsidRDefault="00683866" w:rsidP="00683866">
      <w:pPr>
        <w:pStyle w:val="BodyText"/>
        <w:spacing w:before="122" w:line="276" w:lineRule="auto"/>
      </w:pPr>
      <w:r w:rsidRPr="00683866">
        <w:t>Haridusameti teenistuja ning asutuse juhi</w:t>
      </w:r>
      <w:r>
        <w:t>ga</w:t>
      </w:r>
      <w:r w:rsidRPr="00683866">
        <w:t xml:space="preserve"> seotud isik, kellega haridusameti juhataja on sõlminud töölepingu</w:t>
      </w:r>
      <w:r w:rsidR="00F652DE">
        <w:t xml:space="preserve"> ning asutuse juht</w:t>
      </w:r>
      <w:r w:rsidRPr="00683866">
        <w:t xml:space="preserve"> on kohustatud viivitamatult kirjalikult teavitama haridusameti juhatajat linnatöötaja portaali kaudu, kui ta tegeleb või kavatseb tegeleda kõrvaltegevusega, tuues välja selleks kuluvat aja ja mahu.</w:t>
      </w:r>
    </w:p>
    <w:p w14:paraId="49763429" w14:textId="63932B68" w:rsidR="0081002A" w:rsidRPr="007166A0" w:rsidRDefault="0095581A" w:rsidP="00BA022F">
      <w:pPr>
        <w:pStyle w:val="BodyText"/>
        <w:spacing w:before="122" w:line="276" w:lineRule="auto"/>
      </w:pPr>
      <w:bookmarkStart w:id="2" w:name="_Hlk225335881"/>
      <w:r w:rsidRPr="007166A0">
        <w:lastRenderedPageBreak/>
        <w:t>Haridusameti</w:t>
      </w:r>
      <w:r w:rsidR="00E9028B" w:rsidRPr="007166A0">
        <w:t xml:space="preserve"> teenistujate</w:t>
      </w:r>
      <w:r w:rsidRPr="007166A0">
        <w:t xml:space="preserve"> ja </w:t>
      </w:r>
      <w:r w:rsidR="000E3F1E" w:rsidRPr="007166A0">
        <w:t>haridus</w:t>
      </w:r>
      <w:r w:rsidR="008A241E" w:rsidRPr="007166A0">
        <w:t xml:space="preserve">asutuse </w:t>
      </w:r>
      <w:r w:rsidR="000E3F1E" w:rsidRPr="007166A0">
        <w:t>töötaja</w:t>
      </w:r>
      <w:r w:rsidR="00166B3E" w:rsidRPr="007166A0">
        <w:t xml:space="preserve"> </w:t>
      </w:r>
      <w:r w:rsidR="00A67B26" w:rsidRPr="007166A0">
        <w:t>(kellega on haridusameti juhataja töölepingu sõlminud)</w:t>
      </w:r>
      <w:r w:rsidR="00E86F34" w:rsidRPr="007166A0">
        <w:t xml:space="preserve"> ning asutuse juhi</w:t>
      </w:r>
      <w:r w:rsidRPr="007166A0">
        <w:t xml:space="preserve"> k</w:t>
      </w:r>
      <w:r w:rsidR="00BE66D3" w:rsidRPr="007166A0">
        <w:t>õrvaltegevuse</w:t>
      </w:r>
      <w:r w:rsidR="002162FA" w:rsidRPr="007166A0">
        <w:t xml:space="preserve"> tegelemi</w:t>
      </w:r>
      <w:r w:rsidR="00BE66D3" w:rsidRPr="007166A0">
        <w:t>se</w:t>
      </w:r>
      <w:r w:rsidR="00BE66D3" w:rsidRPr="007166A0">
        <w:rPr>
          <w:spacing w:val="-8"/>
        </w:rPr>
        <w:t xml:space="preserve"> </w:t>
      </w:r>
      <w:r w:rsidR="00BE66D3" w:rsidRPr="007166A0">
        <w:t>üle</w:t>
      </w:r>
      <w:r w:rsidR="00BE66D3" w:rsidRPr="007166A0">
        <w:rPr>
          <w:spacing w:val="-8"/>
        </w:rPr>
        <w:t xml:space="preserve"> </w:t>
      </w:r>
      <w:r w:rsidR="00BE66D3" w:rsidRPr="007166A0">
        <w:t>peab</w:t>
      </w:r>
      <w:r w:rsidR="00BE66D3" w:rsidRPr="007166A0">
        <w:rPr>
          <w:spacing w:val="-11"/>
        </w:rPr>
        <w:t xml:space="preserve"> </w:t>
      </w:r>
      <w:r w:rsidR="00BE66D3" w:rsidRPr="007166A0">
        <w:t>arvestust</w:t>
      </w:r>
      <w:r w:rsidR="00BE66D3" w:rsidRPr="007166A0">
        <w:rPr>
          <w:spacing w:val="-9"/>
        </w:rPr>
        <w:t xml:space="preserve"> </w:t>
      </w:r>
      <w:r w:rsidR="00637689" w:rsidRPr="007166A0">
        <w:t xml:space="preserve">personali- ja dokumendihalduse osakonna </w:t>
      </w:r>
      <w:r w:rsidR="00BA59E3" w:rsidRPr="007166A0">
        <w:t>personali</w:t>
      </w:r>
      <w:r w:rsidR="00637689" w:rsidRPr="007166A0">
        <w:t>kuraator (edaspidi PDO kuraator</w:t>
      </w:r>
      <w:r w:rsidR="313B0500" w:rsidRPr="007166A0">
        <w:t>)</w:t>
      </w:r>
      <w:r w:rsidR="00BE66D3" w:rsidRPr="007166A0">
        <w:t>.</w:t>
      </w:r>
      <w:bookmarkEnd w:id="2"/>
    </w:p>
    <w:p w14:paraId="49966B35" w14:textId="190D44F5" w:rsidR="00EC5B3E" w:rsidRPr="007166A0" w:rsidRDefault="00EC5B3E" w:rsidP="00BA022F">
      <w:pPr>
        <w:pStyle w:val="BodyText"/>
        <w:spacing w:before="122" w:line="276" w:lineRule="auto"/>
        <w:rPr>
          <w:color w:val="FF0000"/>
          <w:spacing w:val="-2"/>
        </w:rPr>
      </w:pPr>
      <w:r w:rsidRPr="00EC5B3E">
        <w:rPr>
          <w:spacing w:val="-2"/>
        </w:rPr>
        <w:t>Asutuse ostumenetlusega tegelevate isikute, juhtkonna ja haridustöötajate kõrvaltegevuste üle peetakse arvestust linnatöötaja portaalis (edaspidi LTP).</w:t>
      </w:r>
    </w:p>
    <w:p w14:paraId="59F05B96" w14:textId="076B6BED" w:rsidR="00736C73" w:rsidRPr="007166A0" w:rsidRDefault="00736C73" w:rsidP="00BA022F">
      <w:pPr>
        <w:pStyle w:val="BodyText"/>
        <w:spacing w:before="122" w:line="276" w:lineRule="auto"/>
      </w:pPr>
      <w:r w:rsidRPr="007166A0">
        <w:rPr>
          <w:color w:val="FF0000"/>
        </w:rPr>
        <w:t>PDO kuraator esitab isikute kõrvaltegevusega seotud teabe haridusameti korruptsiooniennet</w:t>
      </w:r>
      <w:r w:rsidR="00C74177">
        <w:rPr>
          <w:color w:val="FF0000"/>
        </w:rPr>
        <w:t>amise</w:t>
      </w:r>
      <w:r w:rsidRPr="007166A0">
        <w:rPr>
          <w:color w:val="FF0000"/>
        </w:rPr>
        <w:t xml:space="preserve"> eest vastutavale </w:t>
      </w:r>
      <w:r w:rsidR="008439FC">
        <w:rPr>
          <w:color w:val="FF0000"/>
        </w:rPr>
        <w:t>isikule</w:t>
      </w:r>
      <w:r w:rsidRPr="007166A0">
        <w:rPr>
          <w:color w:val="FF0000"/>
        </w:rPr>
        <w:t xml:space="preserve"> </w:t>
      </w:r>
      <w:r w:rsidR="006A1AB1">
        <w:rPr>
          <w:color w:val="FF0000"/>
        </w:rPr>
        <w:t xml:space="preserve">üks kord aastas </w:t>
      </w:r>
      <w:r w:rsidRPr="007166A0">
        <w:rPr>
          <w:color w:val="FF0000"/>
        </w:rPr>
        <w:t>tema päringu alusel.</w:t>
      </w:r>
    </w:p>
    <w:p w14:paraId="02210A86" w14:textId="6B365875" w:rsidR="0081002A" w:rsidRPr="007166A0" w:rsidRDefault="00A6406B" w:rsidP="00BA022F">
      <w:pPr>
        <w:pStyle w:val="BodyText"/>
        <w:spacing w:before="122" w:line="276" w:lineRule="auto"/>
        <w:ind w:right="77"/>
      </w:pPr>
      <w:bookmarkStart w:id="3" w:name="_Hlk225335947"/>
      <w:r w:rsidRPr="007166A0">
        <w:t>Haridusamet</w:t>
      </w:r>
      <w:r w:rsidR="0073192C" w:rsidRPr="007166A0">
        <w:t>i PDO kuraator</w:t>
      </w:r>
      <w:r w:rsidRPr="007166A0">
        <w:t xml:space="preserve"> ja </w:t>
      </w:r>
      <w:r w:rsidR="004F372D" w:rsidRPr="007166A0">
        <w:t>asutuse</w:t>
      </w:r>
      <w:r w:rsidRPr="007166A0">
        <w:t xml:space="preserve"> juht</w:t>
      </w:r>
      <w:r w:rsidR="00BE66D3" w:rsidRPr="007166A0">
        <w:rPr>
          <w:spacing w:val="-4"/>
        </w:rPr>
        <w:t xml:space="preserve"> </w:t>
      </w:r>
      <w:r w:rsidR="00BE66D3" w:rsidRPr="007166A0">
        <w:t>on</w:t>
      </w:r>
      <w:r w:rsidR="00BE66D3" w:rsidRPr="007166A0">
        <w:rPr>
          <w:spacing w:val="-5"/>
        </w:rPr>
        <w:t xml:space="preserve"> </w:t>
      </w:r>
      <w:r w:rsidR="00BE66D3" w:rsidRPr="007166A0">
        <w:t>kohustatud</w:t>
      </w:r>
      <w:r w:rsidR="00BE66D3" w:rsidRPr="007166A0">
        <w:rPr>
          <w:spacing w:val="-7"/>
        </w:rPr>
        <w:t xml:space="preserve"> </w:t>
      </w:r>
      <w:r w:rsidR="00BE66D3" w:rsidRPr="007166A0">
        <w:t>vähemalt</w:t>
      </w:r>
      <w:r w:rsidR="00BE66D3" w:rsidRPr="007166A0">
        <w:rPr>
          <w:spacing w:val="-4"/>
        </w:rPr>
        <w:t xml:space="preserve"> </w:t>
      </w:r>
      <w:r w:rsidR="00BE66D3" w:rsidRPr="007166A0">
        <w:t>üks</w:t>
      </w:r>
      <w:r w:rsidR="00BE66D3" w:rsidRPr="007166A0">
        <w:rPr>
          <w:spacing w:val="-7"/>
        </w:rPr>
        <w:t xml:space="preserve"> </w:t>
      </w:r>
      <w:r w:rsidR="00BE66D3" w:rsidRPr="007166A0">
        <w:t>kord</w:t>
      </w:r>
      <w:r w:rsidR="00BE66D3" w:rsidRPr="007166A0">
        <w:rPr>
          <w:spacing w:val="-5"/>
        </w:rPr>
        <w:t xml:space="preserve"> </w:t>
      </w:r>
      <w:r w:rsidR="00BE66D3" w:rsidRPr="007166A0">
        <w:t>aastas</w:t>
      </w:r>
      <w:r w:rsidR="00BE66D3" w:rsidRPr="007166A0">
        <w:rPr>
          <w:spacing w:val="-7"/>
        </w:rPr>
        <w:t xml:space="preserve"> </w:t>
      </w:r>
      <w:r w:rsidR="00BE66D3" w:rsidRPr="007166A0">
        <w:t>teavitama</w:t>
      </w:r>
      <w:r w:rsidR="00BE66D3" w:rsidRPr="007166A0">
        <w:rPr>
          <w:spacing w:val="-5"/>
        </w:rPr>
        <w:t xml:space="preserve"> </w:t>
      </w:r>
      <w:r w:rsidR="00E7320C" w:rsidRPr="007166A0">
        <w:t>töötajaid</w:t>
      </w:r>
      <w:r w:rsidR="00BE66D3" w:rsidRPr="007166A0">
        <w:rPr>
          <w:spacing w:val="-5"/>
        </w:rPr>
        <w:t xml:space="preserve"> </w:t>
      </w:r>
      <w:r w:rsidR="00BE66D3" w:rsidRPr="007166A0">
        <w:t>kirjalikku</w:t>
      </w:r>
      <w:r w:rsidR="00BE66D3" w:rsidRPr="007166A0">
        <w:rPr>
          <w:spacing w:val="-5"/>
        </w:rPr>
        <w:t xml:space="preserve"> </w:t>
      </w:r>
      <w:r w:rsidR="00BE66D3" w:rsidRPr="007166A0">
        <w:t>taasesitamist võimaldavas vormis nende suhtes kehtivatest tegevuspiirangutest ja kõrvaltegevusega tegelemise teatamise kohustusest.</w:t>
      </w:r>
    </w:p>
    <w:bookmarkEnd w:id="3"/>
    <w:p w14:paraId="489D631D" w14:textId="77777777" w:rsidR="0081002A" w:rsidRDefault="00BE66D3" w:rsidP="00BA022F">
      <w:pPr>
        <w:spacing w:before="122" w:line="276" w:lineRule="auto"/>
        <w:ind w:right="78"/>
        <w:jc w:val="both"/>
        <w:rPr>
          <w:iCs/>
        </w:rPr>
      </w:pPr>
      <w:r w:rsidRPr="007166A0">
        <w:rPr>
          <w:i/>
        </w:rPr>
        <w:t>Näide: Ametiisik ei tohi osutada kõrvaltegevusena teenust, mis konkur</w:t>
      </w:r>
      <w:r>
        <w:rPr>
          <w:i/>
        </w:rPr>
        <w:t>eerib tema ametikohustusejärgse</w:t>
      </w:r>
      <w:r>
        <w:rPr>
          <w:i/>
          <w:spacing w:val="-16"/>
        </w:rPr>
        <w:t xml:space="preserve"> </w:t>
      </w:r>
      <w:r>
        <w:rPr>
          <w:i/>
        </w:rPr>
        <w:t>tegevusega.</w:t>
      </w:r>
      <w:r>
        <w:rPr>
          <w:i/>
          <w:spacing w:val="-15"/>
        </w:rPr>
        <w:t xml:space="preserve"> </w:t>
      </w:r>
      <w:r>
        <w:rPr>
          <w:i/>
        </w:rPr>
        <w:t>Ametiisik</w:t>
      </w:r>
      <w:r>
        <w:rPr>
          <w:i/>
          <w:spacing w:val="-15"/>
        </w:rPr>
        <w:t xml:space="preserve"> </w:t>
      </w:r>
      <w:r>
        <w:rPr>
          <w:i/>
        </w:rPr>
        <w:t>ei</w:t>
      </w:r>
      <w:r>
        <w:rPr>
          <w:i/>
          <w:spacing w:val="-16"/>
        </w:rPr>
        <w:t xml:space="preserve"> </w:t>
      </w:r>
      <w:r>
        <w:rPr>
          <w:i/>
        </w:rPr>
        <w:t>tohi</w:t>
      </w:r>
      <w:r>
        <w:rPr>
          <w:i/>
          <w:spacing w:val="-15"/>
        </w:rPr>
        <w:t xml:space="preserve"> </w:t>
      </w:r>
      <w:r>
        <w:rPr>
          <w:i/>
        </w:rPr>
        <w:t>aidata</w:t>
      </w:r>
      <w:r>
        <w:rPr>
          <w:i/>
          <w:spacing w:val="-15"/>
        </w:rPr>
        <w:t xml:space="preserve"> </w:t>
      </w:r>
      <w:r>
        <w:rPr>
          <w:i/>
        </w:rPr>
        <w:t>kõrvaltegevusena</w:t>
      </w:r>
      <w:r>
        <w:rPr>
          <w:i/>
          <w:spacing w:val="-15"/>
        </w:rPr>
        <w:t xml:space="preserve"> </w:t>
      </w:r>
      <w:r>
        <w:rPr>
          <w:i/>
        </w:rPr>
        <w:t>koostada</w:t>
      </w:r>
      <w:r>
        <w:rPr>
          <w:i/>
          <w:spacing w:val="-16"/>
        </w:rPr>
        <w:t xml:space="preserve"> </w:t>
      </w:r>
      <w:r>
        <w:rPr>
          <w:i/>
        </w:rPr>
        <w:t>toetuste taotlusi, mis esitatakse asutusele menetlemiseks ja mille läbivaatamisel ta osaleb.</w:t>
      </w:r>
    </w:p>
    <w:p w14:paraId="1550C2E9" w14:textId="3F181D78" w:rsidR="00632EE1" w:rsidRDefault="008E792A" w:rsidP="00BA022F">
      <w:pPr>
        <w:pStyle w:val="BodyText"/>
        <w:spacing w:before="248" w:line="276" w:lineRule="auto"/>
        <w:rPr>
          <w:spacing w:val="-1"/>
        </w:rPr>
      </w:pPr>
      <w:r>
        <w:t>Tallinna Haridusameti k</w:t>
      </w:r>
      <w:r w:rsidR="008A7FE4" w:rsidRPr="00054559">
        <w:t>orruptsiooniennet</w:t>
      </w:r>
      <w:r w:rsidR="00373604">
        <w:t>amise</w:t>
      </w:r>
      <w:r w:rsidR="008A7FE4" w:rsidRPr="00054559">
        <w:t xml:space="preserve"> eest vastutav isik </w:t>
      </w:r>
      <w:r w:rsidR="00CB3E38" w:rsidRPr="00054559">
        <w:t>on</w:t>
      </w:r>
      <w:r w:rsidR="00CB3E38" w:rsidRPr="00054559">
        <w:rPr>
          <w:spacing w:val="40"/>
        </w:rPr>
        <w:t xml:space="preserve"> </w:t>
      </w:r>
      <w:r w:rsidR="00CB3E38" w:rsidRPr="00054559">
        <w:t>kohustatud</w:t>
      </w:r>
      <w:r w:rsidR="00CB3E38" w:rsidRPr="00054559">
        <w:rPr>
          <w:spacing w:val="40"/>
        </w:rPr>
        <w:t xml:space="preserve"> </w:t>
      </w:r>
      <w:r w:rsidR="00CB3E38" w:rsidRPr="00054559">
        <w:t>vähemalt</w:t>
      </w:r>
      <w:r w:rsidR="00CB3E38" w:rsidRPr="00054559">
        <w:rPr>
          <w:spacing w:val="40"/>
        </w:rPr>
        <w:t xml:space="preserve"> </w:t>
      </w:r>
      <w:r w:rsidR="00CB3E38" w:rsidRPr="00054559">
        <w:t>üks</w:t>
      </w:r>
      <w:r w:rsidR="00CB3E38" w:rsidRPr="00054559">
        <w:rPr>
          <w:spacing w:val="40"/>
        </w:rPr>
        <w:t xml:space="preserve"> </w:t>
      </w:r>
      <w:r w:rsidR="00CB3E38" w:rsidRPr="00054559">
        <w:t>kord</w:t>
      </w:r>
      <w:r w:rsidR="00CB3E38" w:rsidRPr="00054559">
        <w:rPr>
          <w:spacing w:val="40"/>
        </w:rPr>
        <w:t xml:space="preserve"> </w:t>
      </w:r>
      <w:r w:rsidR="00CB3E38" w:rsidRPr="00054559">
        <w:t>aastas</w:t>
      </w:r>
      <w:r w:rsidR="00CB3E38" w:rsidRPr="00054559">
        <w:rPr>
          <w:spacing w:val="40"/>
        </w:rPr>
        <w:t xml:space="preserve"> </w:t>
      </w:r>
      <w:r w:rsidR="00CB3E38" w:rsidRPr="007166A0">
        <w:t>kontrollima</w:t>
      </w:r>
      <w:r w:rsidR="00CB3E38" w:rsidRPr="007166A0">
        <w:rPr>
          <w:spacing w:val="40"/>
        </w:rPr>
        <w:t xml:space="preserve"> </w:t>
      </w:r>
      <w:r w:rsidR="007166A0" w:rsidRPr="007166A0">
        <w:t>teenistuja ja asutuse juhi</w:t>
      </w:r>
      <w:r w:rsidRPr="007166A0">
        <w:t xml:space="preserve"> </w:t>
      </w:r>
      <w:r w:rsidR="00CB3E38" w:rsidRPr="007166A0">
        <w:t>seotust</w:t>
      </w:r>
      <w:r w:rsidR="00CB3E38" w:rsidRPr="007166A0">
        <w:rPr>
          <w:spacing w:val="40"/>
        </w:rPr>
        <w:t xml:space="preserve"> </w:t>
      </w:r>
      <w:r w:rsidR="00CB3E38" w:rsidRPr="00054559">
        <w:t xml:space="preserve">juriidiliste </w:t>
      </w:r>
      <w:r w:rsidR="00CB3E38" w:rsidRPr="00054559">
        <w:rPr>
          <w:spacing w:val="-2"/>
        </w:rPr>
        <w:t>isikutega</w:t>
      </w:r>
      <w:r w:rsidR="00CB3E38" w:rsidRPr="00054559">
        <w:rPr>
          <w:spacing w:val="-6"/>
        </w:rPr>
        <w:t xml:space="preserve"> </w:t>
      </w:r>
      <w:r w:rsidR="00CB3E38" w:rsidRPr="00054559">
        <w:rPr>
          <w:spacing w:val="-2"/>
        </w:rPr>
        <w:t>äriregistri</w:t>
      </w:r>
      <w:r w:rsidR="00CB3E38" w:rsidRPr="00054559">
        <w:rPr>
          <w:spacing w:val="-3"/>
        </w:rPr>
        <w:t xml:space="preserve"> </w:t>
      </w:r>
      <w:r w:rsidR="00CB3E38" w:rsidRPr="00054559">
        <w:rPr>
          <w:spacing w:val="-2"/>
        </w:rPr>
        <w:t>avalikust andmebaasist</w:t>
      </w:r>
      <w:r w:rsidR="00CB3E38" w:rsidRPr="00054559">
        <w:t xml:space="preserve"> </w:t>
      </w:r>
      <w:r w:rsidR="00CB3E38" w:rsidRPr="00054559">
        <w:rPr>
          <w:spacing w:val="-2"/>
        </w:rPr>
        <w:t>ning</w:t>
      </w:r>
      <w:r w:rsidR="00CB3E38" w:rsidRPr="00054559">
        <w:rPr>
          <w:spacing w:val="-3"/>
        </w:rPr>
        <w:t xml:space="preserve"> </w:t>
      </w:r>
      <w:r w:rsidR="00B934F6" w:rsidRPr="00054559">
        <w:rPr>
          <w:spacing w:val="-1"/>
        </w:rPr>
        <w:t>kontrollima isiku ja asutuse vahelisi tehinguid.</w:t>
      </w:r>
    </w:p>
    <w:p w14:paraId="764E2032" w14:textId="77777777" w:rsidR="00B855DF" w:rsidRDefault="00B855DF" w:rsidP="00175039">
      <w:pPr>
        <w:pStyle w:val="BodyText"/>
        <w:spacing w:line="276" w:lineRule="auto"/>
        <w:rPr>
          <w:color w:val="FF0000"/>
          <w:spacing w:val="-2"/>
        </w:rPr>
      </w:pPr>
    </w:p>
    <w:p w14:paraId="1EAD46B1" w14:textId="3F7D3DD7" w:rsidR="00175039" w:rsidRDefault="00597CB7" w:rsidP="00B61C73">
      <w:pPr>
        <w:pStyle w:val="BodyText"/>
        <w:spacing w:line="276" w:lineRule="auto"/>
        <w:rPr>
          <w:color w:val="FF0000"/>
          <w:spacing w:val="-2"/>
        </w:rPr>
      </w:pPr>
      <w:r w:rsidRPr="00597CB7">
        <w:rPr>
          <w:color w:val="FF0000"/>
          <w:spacing w:val="-2"/>
        </w:rPr>
        <w:t xml:space="preserve">Kõrvaltegevuste </w:t>
      </w:r>
      <w:r w:rsidRPr="00A106A6">
        <w:rPr>
          <w:color w:val="FF0000"/>
          <w:spacing w:val="-2"/>
        </w:rPr>
        <w:t>puhu</w:t>
      </w:r>
      <w:r w:rsidRPr="00597CB7">
        <w:rPr>
          <w:color w:val="FF0000"/>
          <w:spacing w:val="-2"/>
        </w:rPr>
        <w:t xml:space="preserve">l tuleb hinnata tegevuse eetilisust ja võimalikku mõju </w:t>
      </w:r>
      <w:r w:rsidRPr="00A106A6">
        <w:rPr>
          <w:color w:val="FF0000"/>
          <w:spacing w:val="-2"/>
        </w:rPr>
        <w:t xml:space="preserve">töökoha/asutuse </w:t>
      </w:r>
      <w:r w:rsidRPr="00597CB7">
        <w:rPr>
          <w:color w:val="FF0000"/>
          <w:spacing w:val="-2"/>
        </w:rPr>
        <w:t xml:space="preserve">usaldusväärsusele. </w:t>
      </w:r>
    </w:p>
    <w:p w14:paraId="55D17E26" w14:textId="65B3CFA8" w:rsidR="00597CB7" w:rsidRPr="00597CB7" w:rsidRDefault="00B855DF" w:rsidP="00B61C73">
      <w:pPr>
        <w:pStyle w:val="BodyText"/>
        <w:spacing w:line="276" w:lineRule="auto"/>
        <w:rPr>
          <w:color w:val="FF0000"/>
          <w:spacing w:val="-2"/>
        </w:rPr>
      </w:pPr>
      <w:r w:rsidRPr="00B855DF">
        <w:rPr>
          <w:color w:val="FF0000"/>
          <w:spacing w:val="-2"/>
        </w:rPr>
        <w:t>Näiteks alkoholi-, aastavahetuse ilutulestiku-, jahitarvete- või toidulisandite reklaamides osalemist tuleks üldjuhul vältida.</w:t>
      </w:r>
      <w:r>
        <w:rPr>
          <w:color w:val="FF0000"/>
          <w:spacing w:val="-2"/>
        </w:rPr>
        <w:t xml:space="preserve"> </w:t>
      </w:r>
      <w:r w:rsidR="00597CB7" w:rsidRPr="00597CB7">
        <w:rPr>
          <w:color w:val="FF0000"/>
          <w:spacing w:val="-2"/>
        </w:rPr>
        <w:t>Sotsiaalmeedias suunamudijana tegutsemisel tuleb hinnata jagatavate reklaamide ja sõnumite võimalikku mõju asutuse mainele ning töö erapooletusele</w:t>
      </w:r>
      <w:r w:rsidR="00F77E69" w:rsidRPr="00A106A6">
        <w:rPr>
          <w:color w:val="FF0000"/>
          <w:spacing w:val="-2"/>
        </w:rPr>
        <w:t xml:space="preserve">, </w:t>
      </w:r>
      <w:r w:rsidR="00597CB7" w:rsidRPr="00597CB7">
        <w:rPr>
          <w:color w:val="FF0000"/>
          <w:spacing w:val="-2"/>
        </w:rPr>
        <w:t>riskide esinemisel tuleb sellistest tegevustest hoiduda. Juhul kui sõnumid on küll neutraalsed, kuid stiililt „värvikad“ ja võivad põhjustada avalikku poleemikat, tuleb sellest asutust teavitada.</w:t>
      </w:r>
    </w:p>
    <w:p w14:paraId="4FFCA5B3" w14:textId="0BEF82E7" w:rsidR="00A96CFC" w:rsidRDefault="00A96CFC" w:rsidP="00BA022F">
      <w:pPr>
        <w:pStyle w:val="BodyText"/>
        <w:spacing w:before="248" w:line="276" w:lineRule="auto"/>
        <w:rPr>
          <w:color w:val="FF0000"/>
          <w:spacing w:val="-2"/>
        </w:rPr>
      </w:pPr>
      <w:r w:rsidRPr="00A96CFC">
        <w:rPr>
          <w:color w:val="FF0000"/>
          <w:spacing w:val="-2"/>
        </w:rPr>
        <w:t>Kõrvaltegevusega tegelev isik on kohustatud järgima tegevuspiiranguid.</w:t>
      </w:r>
    </w:p>
    <w:p w14:paraId="14DAE719" w14:textId="3E323B12" w:rsidR="00721620" w:rsidRPr="00721620" w:rsidRDefault="00721620" w:rsidP="00721620">
      <w:pPr>
        <w:pStyle w:val="BodyText"/>
        <w:spacing w:before="248" w:line="276" w:lineRule="auto"/>
        <w:rPr>
          <w:color w:val="FF0000"/>
          <w:spacing w:val="-2"/>
        </w:rPr>
      </w:pPr>
      <w:r>
        <w:rPr>
          <w:color w:val="FF0000"/>
          <w:spacing w:val="-2"/>
        </w:rPr>
        <w:t>K</w:t>
      </w:r>
      <w:r w:rsidRPr="00721620">
        <w:rPr>
          <w:color w:val="FF0000"/>
          <w:spacing w:val="-2"/>
        </w:rPr>
        <w:t xml:space="preserve">õrvaltegevuse lõpetamisel teeb isik vastava muudatuse </w:t>
      </w:r>
      <w:r w:rsidR="00175039">
        <w:rPr>
          <w:color w:val="FF0000"/>
          <w:spacing w:val="-2"/>
        </w:rPr>
        <w:t>LTP</w:t>
      </w:r>
      <w:r w:rsidRPr="00721620">
        <w:rPr>
          <w:color w:val="FF0000"/>
          <w:spacing w:val="-2"/>
        </w:rPr>
        <w:t xml:space="preserve"> moodulis</w:t>
      </w:r>
      <w:r>
        <w:rPr>
          <w:color w:val="FF0000"/>
          <w:spacing w:val="-2"/>
        </w:rPr>
        <w:t>.</w:t>
      </w:r>
    </w:p>
    <w:p w14:paraId="25342E66" w14:textId="77777777" w:rsidR="00597CB7" w:rsidRPr="00054559" w:rsidRDefault="00597CB7" w:rsidP="00BA022F">
      <w:pPr>
        <w:pStyle w:val="BodyText"/>
        <w:spacing w:before="248" w:line="276" w:lineRule="auto"/>
        <w:rPr>
          <w:spacing w:val="-2"/>
        </w:rPr>
      </w:pPr>
    </w:p>
    <w:p w14:paraId="5F7C1ADB" w14:textId="735F1492" w:rsidR="00F23EE8" w:rsidRPr="00DC74D0" w:rsidRDefault="00F23EE8" w:rsidP="00F57015">
      <w:pPr>
        <w:pStyle w:val="ListParagraph"/>
        <w:numPr>
          <w:ilvl w:val="0"/>
          <w:numId w:val="5"/>
        </w:numPr>
        <w:spacing w:line="276" w:lineRule="auto"/>
        <w:rPr>
          <w:b/>
          <w:bCs/>
        </w:rPr>
      </w:pPr>
      <w:r w:rsidRPr="00DC74D0">
        <w:rPr>
          <w:b/>
          <w:bCs/>
        </w:rPr>
        <w:t>T</w:t>
      </w:r>
      <w:r w:rsidR="002A3450" w:rsidRPr="00DC74D0">
        <w:rPr>
          <w:b/>
          <w:bCs/>
        </w:rPr>
        <w:t>OIMINGUPIIRANGUD</w:t>
      </w:r>
    </w:p>
    <w:p w14:paraId="6D579C33" w14:textId="77777777" w:rsidR="00F23EE8" w:rsidRDefault="00F23EE8" w:rsidP="00F57015">
      <w:pPr>
        <w:pStyle w:val="BodyText"/>
        <w:spacing w:line="276" w:lineRule="auto"/>
        <w:ind w:left="139" w:right="121" w:hanging="10"/>
      </w:pPr>
    </w:p>
    <w:p w14:paraId="717E9DE9" w14:textId="72868874" w:rsidR="0081002A" w:rsidRDefault="00D52923" w:rsidP="00BA022F">
      <w:pPr>
        <w:pStyle w:val="BodyText"/>
        <w:spacing w:line="276" w:lineRule="auto"/>
        <w:ind w:right="121"/>
      </w:pPr>
      <w:r>
        <w:t>Ametiisikutele</w:t>
      </w:r>
      <w:r w:rsidR="00BE66D3">
        <w:t xml:space="preserve"> on kehtestatud toimingupiirangud </w:t>
      </w:r>
      <w:hyperlink r:id="rId28">
        <w:r w:rsidR="00BE66D3">
          <w:t>(</w:t>
        </w:r>
      </w:hyperlink>
      <w:hyperlink r:id="rId29">
        <w:r w:rsidR="00BE66D3">
          <w:rPr>
            <w:u w:val="single" w:color="0462C1"/>
          </w:rPr>
          <w:t>KVS § 11</w:t>
        </w:r>
      </w:hyperlink>
      <w:hyperlink r:id="rId30">
        <w:r w:rsidR="00BE66D3">
          <w:t>)</w:t>
        </w:r>
      </w:hyperlink>
      <w:r w:rsidR="00BE66D3">
        <w:t xml:space="preserve">. Toimingupiirangu eesmärk on huvide konflikti vältimine. Piirangutega välistatakse olukord, kus </w:t>
      </w:r>
      <w:r w:rsidR="005F4E11">
        <w:t>ametiisik</w:t>
      </w:r>
      <w:r w:rsidR="00BE66D3">
        <w:t xml:space="preserve"> teeb iseenda või temaga seotud isiku suhtes otsuse või toimingu.</w:t>
      </w:r>
    </w:p>
    <w:p w14:paraId="217CF832" w14:textId="77777777" w:rsidR="0081002A" w:rsidRDefault="0081002A" w:rsidP="00F57015">
      <w:pPr>
        <w:pStyle w:val="BodyText"/>
        <w:spacing w:before="27" w:line="276" w:lineRule="auto"/>
        <w:jc w:val="left"/>
      </w:pPr>
    </w:p>
    <w:p w14:paraId="524A5614" w14:textId="6EAD2318" w:rsidR="0081002A" w:rsidRDefault="00BE13A0" w:rsidP="00BA022F">
      <w:pPr>
        <w:pStyle w:val="BodyText"/>
        <w:spacing w:line="276" w:lineRule="auto"/>
        <w:jc w:val="left"/>
      </w:pPr>
      <w:r>
        <w:t>Asutuse</w:t>
      </w:r>
      <w:r w:rsidR="00BE66D3">
        <w:rPr>
          <w:spacing w:val="-8"/>
        </w:rPr>
        <w:t xml:space="preserve"> </w:t>
      </w:r>
      <w:r w:rsidR="00BE66D3">
        <w:rPr>
          <w:spacing w:val="-2"/>
        </w:rPr>
        <w:t>juht:</w:t>
      </w:r>
    </w:p>
    <w:p w14:paraId="08D514C9" w14:textId="77777777" w:rsidR="0081002A" w:rsidRDefault="0081002A" w:rsidP="00F57015">
      <w:pPr>
        <w:pStyle w:val="BodyText"/>
        <w:spacing w:before="49" w:line="276" w:lineRule="auto"/>
        <w:jc w:val="left"/>
      </w:pPr>
    </w:p>
    <w:p w14:paraId="718B1C7D" w14:textId="77777777" w:rsidR="0081002A" w:rsidRDefault="00BE66D3" w:rsidP="00F57015">
      <w:pPr>
        <w:pStyle w:val="ListParagraph"/>
        <w:numPr>
          <w:ilvl w:val="0"/>
          <w:numId w:val="3"/>
        </w:numPr>
        <w:tabs>
          <w:tab w:val="left" w:pos="849"/>
        </w:tabs>
        <w:spacing w:line="276" w:lineRule="auto"/>
        <w:ind w:right="129"/>
        <w:jc w:val="left"/>
      </w:pPr>
      <w:r>
        <w:t>rakendab</w:t>
      </w:r>
      <w:r>
        <w:rPr>
          <w:spacing w:val="40"/>
        </w:rPr>
        <w:t xml:space="preserve"> </w:t>
      </w:r>
      <w:r>
        <w:t>meetmeid</w:t>
      </w:r>
      <w:r>
        <w:rPr>
          <w:spacing w:val="40"/>
        </w:rPr>
        <w:t xml:space="preserve"> </w:t>
      </w:r>
      <w:r>
        <w:t>tõhusa</w:t>
      </w:r>
      <w:r>
        <w:rPr>
          <w:spacing w:val="40"/>
        </w:rPr>
        <w:t xml:space="preserve"> </w:t>
      </w:r>
      <w:r>
        <w:t>kontrolli</w:t>
      </w:r>
      <w:r>
        <w:rPr>
          <w:spacing w:val="40"/>
        </w:rPr>
        <w:t xml:space="preserve"> </w:t>
      </w:r>
      <w:r>
        <w:t>tagamiseks</w:t>
      </w:r>
      <w:r>
        <w:rPr>
          <w:spacing w:val="40"/>
        </w:rPr>
        <w:t xml:space="preserve"> </w:t>
      </w:r>
      <w:r>
        <w:t>toimingupiirangutest</w:t>
      </w:r>
      <w:r>
        <w:rPr>
          <w:spacing w:val="40"/>
        </w:rPr>
        <w:t xml:space="preserve"> </w:t>
      </w:r>
      <w:r>
        <w:t xml:space="preserve">kinnipidamise </w:t>
      </w:r>
      <w:r>
        <w:rPr>
          <w:spacing w:val="-4"/>
        </w:rPr>
        <w:t>üle;</w:t>
      </w:r>
    </w:p>
    <w:p w14:paraId="00D0CD77" w14:textId="77777777" w:rsidR="0081002A" w:rsidRDefault="00BE66D3" w:rsidP="00F57015">
      <w:pPr>
        <w:pStyle w:val="ListParagraph"/>
        <w:numPr>
          <w:ilvl w:val="0"/>
          <w:numId w:val="3"/>
        </w:numPr>
        <w:tabs>
          <w:tab w:val="left" w:pos="849"/>
        </w:tabs>
        <w:spacing w:line="276" w:lineRule="auto"/>
        <w:ind w:right="122"/>
        <w:jc w:val="left"/>
      </w:pPr>
      <w:r>
        <w:t>tagab,</w:t>
      </w:r>
      <w:r>
        <w:rPr>
          <w:spacing w:val="-6"/>
        </w:rPr>
        <w:t xml:space="preserve"> </w:t>
      </w:r>
      <w:r>
        <w:t>et</w:t>
      </w:r>
      <w:r>
        <w:rPr>
          <w:spacing w:val="-6"/>
        </w:rPr>
        <w:t xml:space="preserve"> </w:t>
      </w:r>
      <w:r>
        <w:t>ametiisik</w:t>
      </w:r>
      <w:r>
        <w:rPr>
          <w:spacing w:val="-7"/>
        </w:rPr>
        <w:t xml:space="preserve"> </w:t>
      </w:r>
      <w:r>
        <w:t>ei</w:t>
      </w:r>
      <w:r>
        <w:rPr>
          <w:spacing w:val="-8"/>
        </w:rPr>
        <w:t xml:space="preserve"> </w:t>
      </w:r>
      <w:r>
        <w:t>oleks</w:t>
      </w:r>
      <w:r>
        <w:rPr>
          <w:spacing w:val="-7"/>
        </w:rPr>
        <w:t xml:space="preserve"> </w:t>
      </w:r>
      <w:r>
        <w:t>kohustatud</w:t>
      </w:r>
      <w:r>
        <w:rPr>
          <w:spacing w:val="-8"/>
        </w:rPr>
        <w:t xml:space="preserve"> </w:t>
      </w:r>
      <w:r>
        <w:t>tegema</w:t>
      </w:r>
      <w:r>
        <w:rPr>
          <w:spacing w:val="-7"/>
        </w:rPr>
        <w:t xml:space="preserve"> </w:t>
      </w:r>
      <w:r>
        <w:t>otsust</w:t>
      </w:r>
      <w:r>
        <w:rPr>
          <w:spacing w:val="-6"/>
        </w:rPr>
        <w:t xml:space="preserve"> </w:t>
      </w:r>
      <w:r>
        <w:t>või</w:t>
      </w:r>
      <w:r>
        <w:rPr>
          <w:spacing w:val="-8"/>
        </w:rPr>
        <w:t xml:space="preserve"> </w:t>
      </w:r>
      <w:r>
        <w:t>toimingut</w:t>
      </w:r>
      <w:r>
        <w:rPr>
          <w:spacing w:val="-6"/>
        </w:rPr>
        <w:t xml:space="preserve"> </w:t>
      </w:r>
      <w:r>
        <w:t>iseenda</w:t>
      </w:r>
      <w:r>
        <w:rPr>
          <w:spacing w:val="-10"/>
        </w:rPr>
        <w:t xml:space="preserve"> </w:t>
      </w:r>
      <w:r>
        <w:t>või</w:t>
      </w:r>
      <w:r>
        <w:rPr>
          <w:spacing w:val="-8"/>
        </w:rPr>
        <w:t xml:space="preserve"> </w:t>
      </w:r>
      <w:r>
        <w:t>temaga seotud isiku suhtes;</w:t>
      </w:r>
    </w:p>
    <w:p w14:paraId="656710FD" w14:textId="77777777" w:rsidR="0081002A" w:rsidRDefault="00BE66D3" w:rsidP="00F57015">
      <w:pPr>
        <w:pStyle w:val="ListParagraph"/>
        <w:numPr>
          <w:ilvl w:val="0"/>
          <w:numId w:val="3"/>
        </w:numPr>
        <w:tabs>
          <w:tab w:val="left" w:pos="848"/>
        </w:tabs>
        <w:spacing w:line="276" w:lineRule="auto"/>
        <w:ind w:left="848" w:hanging="359"/>
        <w:jc w:val="left"/>
      </w:pPr>
      <w:r>
        <w:t>jätab</w:t>
      </w:r>
      <w:r>
        <w:rPr>
          <w:spacing w:val="-11"/>
        </w:rPr>
        <w:t xml:space="preserve"> </w:t>
      </w:r>
      <w:r>
        <w:t>toimingupiirangu</w:t>
      </w:r>
      <w:r>
        <w:rPr>
          <w:spacing w:val="-9"/>
        </w:rPr>
        <w:t xml:space="preserve"> </w:t>
      </w:r>
      <w:r>
        <w:t>kohaldamata</w:t>
      </w:r>
      <w:r>
        <w:rPr>
          <w:spacing w:val="-8"/>
        </w:rPr>
        <w:t xml:space="preserve"> </w:t>
      </w:r>
      <w:r>
        <w:t>üksnes</w:t>
      </w:r>
      <w:r>
        <w:rPr>
          <w:spacing w:val="-11"/>
        </w:rPr>
        <w:t xml:space="preserve"> </w:t>
      </w:r>
      <w:r>
        <w:t>seaduse</w:t>
      </w:r>
      <w:r>
        <w:rPr>
          <w:spacing w:val="-8"/>
        </w:rPr>
        <w:t xml:space="preserve"> </w:t>
      </w:r>
      <w:r>
        <w:rPr>
          <w:spacing w:val="-2"/>
        </w:rPr>
        <w:t>alusel.</w:t>
      </w:r>
    </w:p>
    <w:p w14:paraId="3E03B40B" w14:textId="77777777" w:rsidR="0081002A" w:rsidRDefault="0081002A" w:rsidP="00F57015">
      <w:pPr>
        <w:pStyle w:val="BodyText"/>
        <w:spacing w:before="44" w:line="276" w:lineRule="auto"/>
        <w:jc w:val="left"/>
      </w:pPr>
    </w:p>
    <w:p w14:paraId="2F1EF226" w14:textId="2E2DD00A" w:rsidR="0081002A" w:rsidRDefault="00BE66D3" w:rsidP="00BA022F">
      <w:pPr>
        <w:spacing w:line="276" w:lineRule="auto"/>
        <w:ind w:right="132"/>
      </w:pPr>
      <w:r>
        <w:rPr>
          <w:b/>
        </w:rPr>
        <w:t>Ametiisikul</w:t>
      </w:r>
      <w:r>
        <w:rPr>
          <w:b/>
          <w:spacing w:val="-2"/>
        </w:rPr>
        <w:t xml:space="preserve"> </w:t>
      </w:r>
      <w:r>
        <w:rPr>
          <w:b/>
        </w:rPr>
        <w:t>on</w:t>
      </w:r>
      <w:r>
        <w:rPr>
          <w:b/>
          <w:spacing w:val="-6"/>
        </w:rPr>
        <w:t xml:space="preserve"> </w:t>
      </w:r>
      <w:r>
        <w:rPr>
          <w:b/>
        </w:rPr>
        <w:t>keelatud</w:t>
      </w:r>
      <w:r>
        <w:rPr>
          <w:b/>
          <w:spacing w:val="-4"/>
        </w:rPr>
        <w:t xml:space="preserve"> </w:t>
      </w:r>
      <w:r>
        <w:rPr>
          <w:b/>
        </w:rPr>
        <w:t>toimingu</w:t>
      </w:r>
      <w:r>
        <w:rPr>
          <w:b/>
          <w:spacing w:val="-4"/>
        </w:rPr>
        <w:t xml:space="preserve"> </w:t>
      </w:r>
      <w:r>
        <w:rPr>
          <w:b/>
        </w:rPr>
        <w:t>või</w:t>
      </w:r>
      <w:r>
        <w:rPr>
          <w:b/>
          <w:spacing w:val="-2"/>
        </w:rPr>
        <w:t xml:space="preserve"> </w:t>
      </w:r>
      <w:r>
        <w:rPr>
          <w:b/>
        </w:rPr>
        <w:t>otsuse</w:t>
      </w:r>
      <w:r>
        <w:rPr>
          <w:b/>
          <w:spacing w:val="-5"/>
        </w:rPr>
        <w:t xml:space="preserve"> </w:t>
      </w:r>
      <w:r>
        <w:rPr>
          <w:b/>
        </w:rPr>
        <w:t>tegemine</w:t>
      </w:r>
      <w:r>
        <w:t>,</w:t>
      </w:r>
      <w:r>
        <w:rPr>
          <w:spacing w:val="-2"/>
        </w:rPr>
        <w:t xml:space="preserve"> </w:t>
      </w:r>
      <w:r>
        <w:t>sh</w:t>
      </w:r>
      <w:r>
        <w:rPr>
          <w:spacing w:val="-5"/>
        </w:rPr>
        <w:t xml:space="preserve"> </w:t>
      </w:r>
      <w:r>
        <w:t>otsuse</w:t>
      </w:r>
      <w:r>
        <w:rPr>
          <w:spacing w:val="-5"/>
        </w:rPr>
        <w:t xml:space="preserve"> </w:t>
      </w:r>
      <w:r>
        <w:t>tegemises</w:t>
      </w:r>
      <w:r>
        <w:rPr>
          <w:spacing w:val="-4"/>
        </w:rPr>
        <w:t xml:space="preserve"> </w:t>
      </w:r>
      <w:r>
        <w:t xml:space="preserve">osalemine, kui esineb vähemalt üks järgmistest asjaoludest </w:t>
      </w:r>
      <w:hyperlink r:id="rId31">
        <w:r>
          <w:t>(</w:t>
        </w:r>
      </w:hyperlink>
      <w:hyperlink r:id="rId32">
        <w:r>
          <w:rPr>
            <w:u w:val="single" w:color="0462C1"/>
          </w:rPr>
          <w:t>KVS § 11 lg 1</w:t>
        </w:r>
      </w:hyperlink>
      <w:hyperlink r:id="rId33">
        <w:r>
          <w:t>)</w:t>
        </w:r>
      </w:hyperlink>
      <w:r>
        <w:t>:</w:t>
      </w:r>
    </w:p>
    <w:p w14:paraId="513C61B6" w14:textId="77777777" w:rsidR="0081002A" w:rsidRDefault="00BE66D3" w:rsidP="00F57015">
      <w:pPr>
        <w:pStyle w:val="ListParagraph"/>
        <w:numPr>
          <w:ilvl w:val="0"/>
          <w:numId w:val="3"/>
        </w:numPr>
        <w:tabs>
          <w:tab w:val="left" w:pos="862"/>
        </w:tabs>
        <w:spacing w:before="190" w:line="276" w:lineRule="auto"/>
        <w:ind w:left="862" w:hanging="359"/>
      </w:pPr>
      <w:r>
        <w:lastRenderedPageBreak/>
        <w:t>otsus</w:t>
      </w:r>
      <w:r>
        <w:rPr>
          <w:spacing w:val="-9"/>
        </w:rPr>
        <w:t xml:space="preserve"> </w:t>
      </w:r>
      <w:r>
        <w:t>või</w:t>
      </w:r>
      <w:r>
        <w:rPr>
          <w:spacing w:val="-6"/>
        </w:rPr>
        <w:t xml:space="preserve"> </w:t>
      </w:r>
      <w:r>
        <w:t>toiming</w:t>
      </w:r>
      <w:r>
        <w:rPr>
          <w:spacing w:val="-5"/>
        </w:rPr>
        <w:t xml:space="preserve"> </w:t>
      </w:r>
      <w:r>
        <w:t>tehakse</w:t>
      </w:r>
      <w:r>
        <w:rPr>
          <w:spacing w:val="-5"/>
        </w:rPr>
        <w:t xml:space="preserve"> </w:t>
      </w:r>
      <w:r>
        <w:t>ametiisiku</w:t>
      </w:r>
      <w:r>
        <w:rPr>
          <w:spacing w:val="-5"/>
        </w:rPr>
        <w:t xml:space="preserve"> </w:t>
      </w:r>
      <w:r>
        <w:t>enda</w:t>
      </w:r>
      <w:r>
        <w:rPr>
          <w:spacing w:val="-5"/>
        </w:rPr>
        <w:t xml:space="preserve"> </w:t>
      </w:r>
      <w:r>
        <w:t>või</w:t>
      </w:r>
      <w:r>
        <w:rPr>
          <w:spacing w:val="-8"/>
        </w:rPr>
        <w:t xml:space="preserve"> </w:t>
      </w:r>
      <w:r>
        <w:t>temaga</w:t>
      </w:r>
      <w:r>
        <w:rPr>
          <w:spacing w:val="-5"/>
        </w:rPr>
        <w:t xml:space="preserve"> </w:t>
      </w:r>
      <w:r>
        <w:t>seotud</w:t>
      </w:r>
      <w:r>
        <w:rPr>
          <w:spacing w:val="-5"/>
        </w:rPr>
        <w:t xml:space="preserve"> </w:t>
      </w:r>
      <w:r>
        <w:t>isiku</w:t>
      </w:r>
      <w:r>
        <w:rPr>
          <w:spacing w:val="-7"/>
        </w:rPr>
        <w:t xml:space="preserve"> </w:t>
      </w:r>
      <w:r>
        <w:rPr>
          <w:spacing w:val="-2"/>
        </w:rPr>
        <w:t>suhtes;</w:t>
      </w:r>
    </w:p>
    <w:p w14:paraId="147D6F04" w14:textId="77777777" w:rsidR="0081002A" w:rsidRDefault="0081002A" w:rsidP="00F57015">
      <w:pPr>
        <w:pStyle w:val="BodyText"/>
        <w:spacing w:before="147" w:line="276" w:lineRule="auto"/>
        <w:jc w:val="left"/>
      </w:pPr>
    </w:p>
    <w:p w14:paraId="2B18B583" w14:textId="77777777" w:rsidR="0081002A" w:rsidRDefault="00BE66D3" w:rsidP="00BA022F">
      <w:pPr>
        <w:spacing w:line="276" w:lineRule="auto"/>
        <w:ind w:right="75"/>
        <w:jc w:val="both"/>
        <w:rPr>
          <w:i/>
        </w:rPr>
      </w:pPr>
      <w:r>
        <w:rPr>
          <w:i/>
        </w:rPr>
        <w:t>Näited: 1. Asutuse juht sõlmib töölepingu, määrab lisatasu või preemia, vormistab koolituse/lähetuse käskkirju jne endaga seotud isikule. 2. Haridusameti teenistuja on kuraator asutusele, mille juht on tema õde.</w:t>
      </w:r>
    </w:p>
    <w:p w14:paraId="6DF819E2" w14:textId="77777777" w:rsidR="0081002A" w:rsidRDefault="0081002A" w:rsidP="00F57015">
      <w:pPr>
        <w:pStyle w:val="BodyText"/>
        <w:spacing w:before="128" w:line="276" w:lineRule="auto"/>
        <w:jc w:val="left"/>
        <w:rPr>
          <w:i/>
        </w:rPr>
      </w:pPr>
    </w:p>
    <w:p w14:paraId="6205F540" w14:textId="77777777" w:rsidR="0081002A" w:rsidRDefault="00BE66D3" w:rsidP="00F57015">
      <w:pPr>
        <w:pStyle w:val="ListParagraph"/>
        <w:numPr>
          <w:ilvl w:val="0"/>
          <w:numId w:val="3"/>
        </w:numPr>
        <w:tabs>
          <w:tab w:val="left" w:pos="863"/>
        </w:tabs>
        <w:spacing w:line="276" w:lineRule="auto"/>
        <w:ind w:left="863" w:right="125"/>
      </w:pPr>
      <w:r>
        <w:t>ametiisik</w:t>
      </w:r>
      <w:r>
        <w:rPr>
          <w:spacing w:val="-4"/>
        </w:rPr>
        <w:t xml:space="preserve"> </w:t>
      </w:r>
      <w:r>
        <w:t>on</w:t>
      </w:r>
      <w:r>
        <w:rPr>
          <w:spacing w:val="-7"/>
        </w:rPr>
        <w:t xml:space="preserve"> </w:t>
      </w:r>
      <w:r>
        <w:t>teadlik</w:t>
      </w:r>
      <w:r>
        <w:rPr>
          <w:spacing w:val="-4"/>
        </w:rPr>
        <w:t xml:space="preserve"> </w:t>
      </w:r>
      <w:r>
        <w:t>enda</w:t>
      </w:r>
      <w:r>
        <w:rPr>
          <w:spacing w:val="-7"/>
        </w:rPr>
        <w:t xml:space="preserve"> </w:t>
      </w:r>
      <w:r>
        <w:t>või</w:t>
      </w:r>
      <w:r>
        <w:rPr>
          <w:spacing w:val="-5"/>
        </w:rPr>
        <w:t xml:space="preserve"> </w:t>
      </w:r>
      <w:r>
        <w:t>temaga</w:t>
      </w:r>
      <w:r>
        <w:rPr>
          <w:spacing w:val="-4"/>
        </w:rPr>
        <w:t xml:space="preserve"> </w:t>
      </w:r>
      <w:r>
        <w:t>seotud</w:t>
      </w:r>
      <w:r>
        <w:rPr>
          <w:spacing w:val="-4"/>
        </w:rPr>
        <w:t xml:space="preserve"> </w:t>
      </w:r>
      <w:r>
        <w:t>isiku</w:t>
      </w:r>
      <w:r>
        <w:rPr>
          <w:spacing w:val="-6"/>
        </w:rPr>
        <w:t xml:space="preserve"> </w:t>
      </w:r>
      <w:r>
        <w:t>majanduslikust</w:t>
      </w:r>
      <w:r>
        <w:rPr>
          <w:spacing w:val="-3"/>
        </w:rPr>
        <w:t xml:space="preserve"> </w:t>
      </w:r>
      <w:r>
        <w:t>või</w:t>
      </w:r>
      <w:r>
        <w:rPr>
          <w:spacing w:val="-7"/>
        </w:rPr>
        <w:t xml:space="preserve"> </w:t>
      </w:r>
      <w:r>
        <w:t>muust</w:t>
      </w:r>
      <w:r>
        <w:rPr>
          <w:spacing w:val="-5"/>
        </w:rPr>
        <w:t xml:space="preserve"> </w:t>
      </w:r>
      <w:r>
        <w:t>huvist,</w:t>
      </w:r>
      <w:r>
        <w:rPr>
          <w:spacing w:val="-5"/>
        </w:rPr>
        <w:t xml:space="preserve"> </w:t>
      </w:r>
      <w:r>
        <w:t>mis võib mõjutada toimingut või otsust;</w:t>
      </w:r>
    </w:p>
    <w:p w14:paraId="199E85B9" w14:textId="61CF7314" w:rsidR="0081002A" w:rsidRDefault="00BE66D3" w:rsidP="00BA022F">
      <w:pPr>
        <w:spacing w:before="187" w:line="276" w:lineRule="auto"/>
        <w:ind w:right="124"/>
        <w:jc w:val="both"/>
        <w:rPr>
          <w:i/>
        </w:rPr>
      </w:pPr>
      <w:r>
        <w:rPr>
          <w:i/>
        </w:rPr>
        <w:t>Näited: 1. Ametiisik võtab mööbli soetamiseks läbiviidavas ostumenetluses pakkumise äriühingult,</w:t>
      </w:r>
      <w:r>
        <w:rPr>
          <w:i/>
          <w:spacing w:val="-3"/>
        </w:rPr>
        <w:t xml:space="preserve"> </w:t>
      </w:r>
      <w:r>
        <w:rPr>
          <w:i/>
        </w:rPr>
        <w:t>milles</w:t>
      </w:r>
      <w:r>
        <w:rPr>
          <w:i/>
          <w:spacing w:val="-2"/>
        </w:rPr>
        <w:t xml:space="preserve"> </w:t>
      </w:r>
      <w:r>
        <w:rPr>
          <w:i/>
        </w:rPr>
        <w:t>on</w:t>
      </w:r>
      <w:r>
        <w:rPr>
          <w:i/>
          <w:spacing w:val="-2"/>
        </w:rPr>
        <w:t xml:space="preserve"> </w:t>
      </w:r>
      <w:r>
        <w:rPr>
          <w:i/>
        </w:rPr>
        <w:t>ise</w:t>
      </w:r>
      <w:r>
        <w:rPr>
          <w:i/>
          <w:spacing w:val="-4"/>
        </w:rPr>
        <w:t xml:space="preserve"> </w:t>
      </w:r>
      <w:r>
        <w:rPr>
          <w:i/>
        </w:rPr>
        <w:t>osanik. 2. Ametiisik</w:t>
      </w:r>
      <w:r>
        <w:rPr>
          <w:i/>
          <w:spacing w:val="-4"/>
        </w:rPr>
        <w:t xml:space="preserve"> </w:t>
      </w:r>
      <w:r>
        <w:rPr>
          <w:i/>
        </w:rPr>
        <w:t>tellib</w:t>
      </w:r>
      <w:r>
        <w:rPr>
          <w:i/>
          <w:spacing w:val="-2"/>
        </w:rPr>
        <w:t xml:space="preserve"> </w:t>
      </w:r>
      <w:r>
        <w:rPr>
          <w:i/>
        </w:rPr>
        <w:t>teenuse</w:t>
      </w:r>
      <w:r>
        <w:rPr>
          <w:i/>
          <w:spacing w:val="-4"/>
        </w:rPr>
        <w:t xml:space="preserve"> </w:t>
      </w:r>
      <w:r>
        <w:rPr>
          <w:i/>
        </w:rPr>
        <w:t>või</w:t>
      </w:r>
      <w:r>
        <w:rPr>
          <w:i/>
          <w:spacing w:val="-3"/>
        </w:rPr>
        <w:t xml:space="preserve"> </w:t>
      </w:r>
      <w:r>
        <w:rPr>
          <w:i/>
        </w:rPr>
        <w:t>ostab</w:t>
      </w:r>
      <w:r>
        <w:rPr>
          <w:i/>
          <w:spacing w:val="-4"/>
        </w:rPr>
        <w:t xml:space="preserve"> </w:t>
      </w:r>
      <w:r>
        <w:rPr>
          <w:i/>
        </w:rPr>
        <w:t>asju</w:t>
      </w:r>
      <w:r>
        <w:rPr>
          <w:i/>
          <w:spacing w:val="-2"/>
        </w:rPr>
        <w:t xml:space="preserve"> </w:t>
      </w:r>
      <w:r>
        <w:rPr>
          <w:i/>
        </w:rPr>
        <w:t>äriühingult,</w:t>
      </w:r>
      <w:r>
        <w:rPr>
          <w:i/>
          <w:spacing w:val="-3"/>
        </w:rPr>
        <w:t xml:space="preserve"> </w:t>
      </w:r>
      <w:r>
        <w:rPr>
          <w:i/>
        </w:rPr>
        <w:t>mis</w:t>
      </w:r>
      <w:r>
        <w:rPr>
          <w:i/>
          <w:spacing w:val="-4"/>
        </w:rPr>
        <w:t xml:space="preserve"> </w:t>
      </w:r>
      <w:r>
        <w:rPr>
          <w:i/>
        </w:rPr>
        <w:t xml:space="preserve">teeb selle eest soodustusi ametiisikule endale. Samuti ei ole aktsepteeritav teenuste tellimine ja asjade ostmine ametiisiku sõpradelt või lähedastelt või seniselt koostööpartnerilt, kui pole tagatud </w:t>
      </w:r>
      <w:r w:rsidRPr="00800DCC">
        <w:rPr>
          <w:i/>
        </w:rPr>
        <w:t>aus ja läbipaistev konkurents. 3. Ametiisik ei tohi langetada otsust või teha toimingut juriidilise isiku suhtes (näiteks MTÜ-le mittetulundustegevuseks toetuse andmine), mille juhatusse kuulub</w:t>
      </w:r>
      <w:r w:rsidR="00C63497" w:rsidRPr="00800DCC">
        <w:rPr>
          <w:i/>
        </w:rPr>
        <w:t xml:space="preserve"> ametiisik ise või</w:t>
      </w:r>
      <w:r w:rsidRPr="00800DCC">
        <w:rPr>
          <w:i/>
        </w:rPr>
        <w:t xml:space="preserve"> ametiisikuga </w:t>
      </w:r>
      <w:r>
        <w:rPr>
          <w:i/>
        </w:rPr>
        <w:t>KVS-i mõistes seotud isik.</w:t>
      </w:r>
    </w:p>
    <w:p w14:paraId="717CCC24" w14:textId="77777777" w:rsidR="0081002A" w:rsidRDefault="00BE66D3" w:rsidP="00F57015">
      <w:pPr>
        <w:pStyle w:val="ListParagraph"/>
        <w:numPr>
          <w:ilvl w:val="0"/>
          <w:numId w:val="3"/>
        </w:numPr>
        <w:tabs>
          <w:tab w:val="left" w:pos="862"/>
        </w:tabs>
        <w:spacing w:before="186" w:line="276" w:lineRule="auto"/>
        <w:ind w:left="862" w:hanging="359"/>
      </w:pPr>
      <w:r>
        <w:t>ametiisik</w:t>
      </w:r>
      <w:r>
        <w:rPr>
          <w:spacing w:val="-5"/>
        </w:rPr>
        <w:t xml:space="preserve"> </w:t>
      </w:r>
      <w:r>
        <w:t>on</w:t>
      </w:r>
      <w:r>
        <w:rPr>
          <w:spacing w:val="-6"/>
        </w:rPr>
        <w:t xml:space="preserve"> </w:t>
      </w:r>
      <w:r>
        <w:t>teadlik</w:t>
      </w:r>
      <w:r>
        <w:rPr>
          <w:spacing w:val="-4"/>
        </w:rPr>
        <w:t xml:space="preserve"> </w:t>
      </w:r>
      <w:r>
        <w:rPr>
          <w:spacing w:val="-2"/>
        </w:rPr>
        <w:t>korruptsiooniohust.</w:t>
      </w:r>
    </w:p>
    <w:p w14:paraId="5BB07B49" w14:textId="77777777" w:rsidR="0081002A" w:rsidRDefault="0081002A" w:rsidP="00F57015">
      <w:pPr>
        <w:pStyle w:val="BodyText"/>
        <w:spacing w:before="41" w:line="276" w:lineRule="auto"/>
        <w:jc w:val="left"/>
      </w:pPr>
    </w:p>
    <w:p w14:paraId="5A655BAD" w14:textId="06AB3167" w:rsidR="0081002A" w:rsidRDefault="00BE66D3" w:rsidP="00BA022F">
      <w:pPr>
        <w:spacing w:line="276" w:lineRule="auto"/>
        <w:ind w:right="73"/>
        <w:jc w:val="both"/>
      </w:pPr>
      <w:r>
        <w:rPr>
          <w:i/>
        </w:rPr>
        <w:t>Näited:</w:t>
      </w:r>
      <w:r>
        <w:rPr>
          <w:i/>
          <w:spacing w:val="-16"/>
        </w:rPr>
        <w:t xml:space="preserve"> </w:t>
      </w:r>
      <w:r>
        <w:rPr>
          <w:i/>
        </w:rPr>
        <w:t>1.</w:t>
      </w:r>
      <w:r>
        <w:rPr>
          <w:i/>
          <w:spacing w:val="-15"/>
        </w:rPr>
        <w:t xml:space="preserve"> </w:t>
      </w:r>
      <w:r>
        <w:rPr>
          <w:i/>
        </w:rPr>
        <w:t>Hankemenetluse</w:t>
      </w:r>
      <w:r>
        <w:rPr>
          <w:i/>
          <w:spacing w:val="-15"/>
        </w:rPr>
        <w:t xml:space="preserve"> </w:t>
      </w:r>
      <w:r>
        <w:rPr>
          <w:i/>
        </w:rPr>
        <w:t>eest</w:t>
      </w:r>
      <w:r>
        <w:rPr>
          <w:i/>
          <w:spacing w:val="-16"/>
        </w:rPr>
        <w:t xml:space="preserve"> </w:t>
      </w:r>
      <w:r>
        <w:rPr>
          <w:i/>
        </w:rPr>
        <w:t>vastutav</w:t>
      </w:r>
      <w:r>
        <w:rPr>
          <w:i/>
          <w:spacing w:val="-15"/>
        </w:rPr>
        <w:t xml:space="preserve"> </w:t>
      </w:r>
      <w:r>
        <w:rPr>
          <w:i/>
        </w:rPr>
        <w:t>ametiisik</w:t>
      </w:r>
      <w:r>
        <w:rPr>
          <w:i/>
          <w:spacing w:val="-15"/>
        </w:rPr>
        <w:t xml:space="preserve"> </w:t>
      </w:r>
      <w:r>
        <w:rPr>
          <w:i/>
        </w:rPr>
        <w:t>tunnistab</w:t>
      </w:r>
      <w:r>
        <w:rPr>
          <w:i/>
          <w:spacing w:val="-15"/>
        </w:rPr>
        <w:t xml:space="preserve"> </w:t>
      </w:r>
      <w:r>
        <w:rPr>
          <w:i/>
        </w:rPr>
        <w:t>edukaks</w:t>
      </w:r>
      <w:r>
        <w:rPr>
          <w:i/>
          <w:spacing w:val="-16"/>
        </w:rPr>
        <w:t xml:space="preserve"> </w:t>
      </w:r>
      <w:r>
        <w:rPr>
          <w:i/>
        </w:rPr>
        <w:t>pakkujaks</w:t>
      </w:r>
      <w:r>
        <w:rPr>
          <w:i/>
          <w:spacing w:val="-15"/>
        </w:rPr>
        <w:t xml:space="preserve"> </w:t>
      </w:r>
      <w:r>
        <w:rPr>
          <w:i/>
        </w:rPr>
        <w:t>ettevõtte,</w:t>
      </w:r>
      <w:r>
        <w:rPr>
          <w:i/>
          <w:spacing w:val="-15"/>
        </w:rPr>
        <w:t xml:space="preserve"> </w:t>
      </w:r>
      <w:r>
        <w:rPr>
          <w:i/>
        </w:rPr>
        <w:t>mille juhatusse asub lähiajal tööle tema abikaasa. 2. Hankedokumentide koostamisse kaasatakse ametiisik, kes on potentsiaalse pakkuja juhatuse liige.</w:t>
      </w:r>
      <w:r w:rsidR="009D2D32">
        <w:rPr>
          <w:i/>
        </w:rPr>
        <w:t xml:space="preserve"> </w:t>
      </w:r>
      <w:r>
        <w:t>Asutus</w:t>
      </w:r>
      <w:r>
        <w:rPr>
          <w:spacing w:val="-9"/>
        </w:rPr>
        <w:t xml:space="preserve"> </w:t>
      </w:r>
      <w:r>
        <w:t>peab</w:t>
      </w:r>
      <w:r>
        <w:rPr>
          <w:spacing w:val="-13"/>
        </w:rPr>
        <w:t xml:space="preserve"> </w:t>
      </w:r>
      <w:r>
        <w:t>oma</w:t>
      </w:r>
      <w:r>
        <w:rPr>
          <w:spacing w:val="-12"/>
        </w:rPr>
        <w:t xml:space="preserve"> </w:t>
      </w:r>
      <w:r>
        <w:t>töö</w:t>
      </w:r>
      <w:r>
        <w:rPr>
          <w:spacing w:val="-13"/>
        </w:rPr>
        <w:t xml:space="preserve"> </w:t>
      </w:r>
      <w:r>
        <w:t>korraldamisel</w:t>
      </w:r>
      <w:r>
        <w:rPr>
          <w:spacing w:val="-11"/>
        </w:rPr>
        <w:t xml:space="preserve"> </w:t>
      </w:r>
      <w:r>
        <w:t>tagama,</w:t>
      </w:r>
      <w:r>
        <w:rPr>
          <w:spacing w:val="-8"/>
        </w:rPr>
        <w:t xml:space="preserve"> </w:t>
      </w:r>
      <w:r>
        <w:t>et</w:t>
      </w:r>
      <w:r>
        <w:rPr>
          <w:spacing w:val="-8"/>
        </w:rPr>
        <w:t xml:space="preserve"> </w:t>
      </w:r>
      <w:r>
        <w:t>ametiisik</w:t>
      </w:r>
      <w:r>
        <w:rPr>
          <w:spacing w:val="-9"/>
        </w:rPr>
        <w:t xml:space="preserve"> </w:t>
      </w:r>
      <w:r>
        <w:t>ei</w:t>
      </w:r>
      <w:r>
        <w:rPr>
          <w:spacing w:val="-11"/>
        </w:rPr>
        <w:t xml:space="preserve"> </w:t>
      </w:r>
      <w:r>
        <w:t>oleks</w:t>
      </w:r>
      <w:r>
        <w:rPr>
          <w:spacing w:val="-10"/>
        </w:rPr>
        <w:t xml:space="preserve"> </w:t>
      </w:r>
      <w:r>
        <w:t>kohustatud</w:t>
      </w:r>
      <w:r>
        <w:rPr>
          <w:spacing w:val="-10"/>
        </w:rPr>
        <w:t xml:space="preserve"> </w:t>
      </w:r>
      <w:r>
        <w:t>tegema</w:t>
      </w:r>
      <w:r>
        <w:rPr>
          <w:spacing w:val="-12"/>
        </w:rPr>
        <w:t xml:space="preserve"> </w:t>
      </w:r>
      <w:r>
        <w:t>otsust</w:t>
      </w:r>
      <w:r>
        <w:rPr>
          <w:spacing w:val="-11"/>
        </w:rPr>
        <w:t xml:space="preserve"> </w:t>
      </w:r>
      <w:r>
        <w:t>või toimingut iseenda või temaga seotud isiku suhtes.</w:t>
      </w:r>
    </w:p>
    <w:p w14:paraId="7D7AD529" w14:textId="77777777" w:rsidR="0081002A" w:rsidRDefault="00BE66D3" w:rsidP="00BA022F">
      <w:pPr>
        <w:pStyle w:val="BodyText"/>
        <w:spacing w:before="115" w:line="276" w:lineRule="auto"/>
        <w:ind w:right="128"/>
      </w:pPr>
      <w:r>
        <w:t>Kui asutus jätab selle kohustuse täitmata, ei vabasta see asjaolu ametiisikut kohustusest järgida toimingupiiranguid.</w:t>
      </w:r>
    </w:p>
    <w:p w14:paraId="6C507383" w14:textId="77777777" w:rsidR="0081002A" w:rsidRDefault="00BE66D3" w:rsidP="00BA022F">
      <w:pPr>
        <w:pStyle w:val="BodyText"/>
        <w:spacing w:before="114" w:line="276" w:lineRule="auto"/>
        <w:ind w:right="122"/>
      </w:pPr>
      <w:r>
        <w:t>Ametiisikul on keelatud anda oma alluvale ülesandeks teha toimingut või</w:t>
      </w:r>
      <w:r>
        <w:rPr>
          <w:spacing w:val="-1"/>
        </w:rPr>
        <w:t xml:space="preserve"> </w:t>
      </w:r>
      <w:r>
        <w:t>otsust tema asemel (nn</w:t>
      </w:r>
      <w:r>
        <w:rPr>
          <w:spacing w:val="-4"/>
        </w:rPr>
        <w:t xml:space="preserve"> </w:t>
      </w:r>
      <w:r>
        <w:t>alla</w:t>
      </w:r>
      <w:r>
        <w:rPr>
          <w:spacing w:val="-4"/>
        </w:rPr>
        <w:t xml:space="preserve"> </w:t>
      </w:r>
      <w:r>
        <w:t>delegeerimine).</w:t>
      </w:r>
      <w:r>
        <w:rPr>
          <w:spacing w:val="-5"/>
        </w:rPr>
        <w:t xml:space="preserve"> </w:t>
      </w:r>
      <w:r>
        <w:t>Alla</w:t>
      </w:r>
      <w:r>
        <w:rPr>
          <w:spacing w:val="-4"/>
        </w:rPr>
        <w:t xml:space="preserve"> </w:t>
      </w:r>
      <w:r>
        <w:t>delegeerimine</w:t>
      </w:r>
      <w:r>
        <w:rPr>
          <w:spacing w:val="-4"/>
        </w:rPr>
        <w:t xml:space="preserve"> </w:t>
      </w:r>
      <w:r>
        <w:t>ei</w:t>
      </w:r>
      <w:r>
        <w:rPr>
          <w:spacing w:val="-5"/>
        </w:rPr>
        <w:t xml:space="preserve"> </w:t>
      </w:r>
      <w:r>
        <w:t>ole</w:t>
      </w:r>
      <w:r>
        <w:rPr>
          <w:spacing w:val="-2"/>
        </w:rPr>
        <w:t xml:space="preserve"> </w:t>
      </w:r>
      <w:r>
        <w:t>lubatud</w:t>
      </w:r>
      <w:r>
        <w:rPr>
          <w:spacing w:val="-4"/>
        </w:rPr>
        <w:t xml:space="preserve"> </w:t>
      </w:r>
      <w:r>
        <w:t>ka</w:t>
      </w:r>
      <w:r>
        <w:rPr>
          <w:spacing w:val="-4"/>
        </w:rPr>
        <w:t xml:space="preserve"> </w:t>
      </w:r>
      <w:r>
        <w:t>siis,</w:t>
      </w:r>
      <w:r>
        <w:rPr>
          <w:spacing w:val="-3"/>
        </w:rPr>
        <w:t xml:space="preserve"> </w:t>
      </w:r>
      <w:r>
        <w:t>kui</w:t>
      </w:r>
      <w:r>
        <w:rPr>
          <w:spacing w:val="-5"/>
        </w:rPr>
        <w:t xml:space="preserve"> </w:t>
      </w:r>
      <w:r>
        <w:t>nt</w:t>
      </w:r>
      <w:r>
        <w:rPr>
          <w:spacing w:val="-5"/>
        </w:rPr>
        <w:t xml:space="preserve"> </w:t>
      </w:r>
      <w:r>
        <w:t>õpetaja</w:t>
      </w:r>
      <w:r>
        <w:rPr>
          <w:spacing w:val="-4"/>
        </w:rPr>
        <w:t xml:space="preserve"> </w:t>
      </w:r>
      <w:r>
        <w:t>ei</w:t>
      </w:r>
      <w:r>
        <w:rPr>
          <w:spacing w:val="-5"/>
        </w:rPr>
        <w:t xml:space="preserve"> </w:t>
      </w:r>
      <w:r>
        <w:t>allu</w:t>
      </w:r>
      <w:r>
        <w:rPr>
          <w:spacing w:val="-4"/>
        </w:rPr>
        <w:t xml:space="preserve"> </w:t>
      </w:r>
      <w:r>
        <w:t>vahetult direktorile, vaid allub vahetult õppejuhile.</w:t>
      </w:r>
    </w:p>
    <w:p w14:paraId="656C5EE6" w14:textId="77777777" w:rsidR="0081002A" w:rsidRDefault="00BE66D3" w:rsidP="00BA022F">
      <w:pPr>
        <w:spacing w:before="119" w:line="276" w:lineRule="auto"/>
        <w:ind w:right="122"/>
        <w:jc w:val="both"/>
        <w:rPr>
          <w:i/>
        </w:rPr>
      </w:pPr>
      <w:r>
        <w:rPr>
          <w:i/>
        </w:rPr>
        <w:t>Näited: 1. Keelatud: osakonnajuhataja teeb oma alluvale ülesandeks sõlmida tema asemel leping äriühinguga, mille juhatusse kuulub tema abikaasa. 2. Lubatud: ametiisik, kellele tehti ülesandeks valmistada ette hankemenetlus, teavitab oma vahetut juhti, et tarnija on temaga seotud isik (elukaaslane). Osakonna juhataja annab ülesande teisele ametiisikule.</w:t>
      </w:r>
    </w:p>
    <w:p w14:paraId="09819691" w14:textId="2FD7AFAC" w:rsidR="0081002A" w:rsidRDefault="00BE66D3" w:rsidP="00BA022F">
      <w:pPr>
        <w:pStyle w:val="BodyText"/>
        <w:spacing w:before="120" w:line="276" w:lineRule="auto"/>
        <w:ind w:right="119"/>
      </w:pPr>
      <w:r>
        <w:t>Toimingupiiranguid tuleb järgida seotud isikute puhul, ka nt õppealajuhataja-õpetaja või haldusjuht-remonditööline ja teistes sarnastes suhetes.</w:t>
      </w:r>
    </w:p>
    <w:p w14:paraId="4B79F990" w14:textId="0F9AB7EA" w:rsidR="0081002A" w:rsidRDefault="00842C02" w:rsidP="00BA022F">
      <w:pPr>
        <w:pStyle w:val="BodyText"/>
        <w:spacing w:before="117" w:line="276" w:lineRule="auto"/>
        <w:ind w:right="124"/>
      </w:pPr>
      <w:r w:rsidRPr="00E7320C">
        <w:rPr>
          <w:b/>
        </w:rPr>
        <w:t>Teavitamise kohustus</w:t>
      </w:r>
      <w:r w:rsidR="00BE66D3" w:rsidRPr="00E7320C">
        <w:rPr>
          <w:b/>
        </w:rPr>
        <w:t xml:space="preserve"> </w:t>
      </w:r>
      <w:r w:rsidR="00BE66D3" w:rsidRPr="00E7320C">
        <w:t xml:space="preserve">tekib olukorras, kui isikule laieneb toimingupiirang ning kui otsus puudutab seotud isikut ja ametiisikul </w:t>
      </w:r>
      <w:r w:rsidR="00BE66D3">
        <w:t>on kaalutlusõigus.</w:t>
      </w:r>
    </w:p>
    <w:p w14:paraId="2167EEB1" w14:textId="77777777" w:rsidR="0081002A" w:rsidRPr="00B67B6D" w:rsidRDefault="00BE66D3" w:rsidP="00BA022F">
      <w:pPr>
        <w:spacing w:before="115" w:line="276" w:lineRule="auto"/>
        <w:ind w:right="123"/>
        <w:jc w:val="both"/>
        <w:rPr>
          <w:i/>
        </w:rPr>
      </w:pPr>
      <w:r>
        <w:rPr>
          <w:i/>
        </w:rPr>
        <w:t xml:space="preserve">Näited: 1. Asutuste töötajate ametikohtade täitmiseks läbiviidavatel konkurssidel töötaja/ametiisik taandab ennast otsuste ettevalmistamise ja tingimuste väljatöötamise otsustusprotsessist, kui kandidaatide seas on seotud isik. 2. Asutuse töötajatega seotud </w:t>
      </w:r>
      <w:r w:rsidRPr="00B67B6D">
        <w:rPr>
          <w:i/>
        </w:rPr>
        <w:t>otsustusprotsessidest</w:t>
      </w:r>
      <w:r w:rsidRPr="00B67B6D">
        <w:rPr>
          <w:i/>
          <w:spacing w:val="-9"/>
        </w:rPr>
        <w:t xml:space="preserve"> </w:t>
      </w:r>
      <w:r w:rsidRPr="00B67B6D">
        <w:rPr>
          <w:i/>
        </w:rPr>
        <w:t>töötaja/ametiisik</w:t>
      </w:r>
      <w:r w:rsidRPr="00B67B6D">
        <w:rPr>
          <w:i/>
          <w:spacing w:val="-5"/>
        </w:rPr>
        <w:t xml:space="preserve"> </w:t>
      </w:r>
      <w:r w:rsidRPr="00B67B6D">
        <w:rPr>
          <w:i/>
        </w:rPr>
        <w:t>taandab</w:t>
      </w:r>
      <w:r w:rsidRPr="00B67B6D">
        <w:rPr>
          <w:i/>
          <w:spacing w:val="-9"/>
        </w:rPr>
        <w:t xml:space="preserve"> </w:t>
      </w:r>
      <w:r w:rsidRPr="00B67B6D">
        <w:rPr>
          <w:i/>
        </w:rPr>
        <w:t>ennast,</w:t>
      </w:r>
      <w:r w:rsidRPr="00B67B6D">
        <w:rPr>
          <w:i/>
          <w:spacing w:val="-6"/>
        </w:rPr>
        <w:t xml:space="preserve"> </w:t>
      </w:r>
      <w:r w:rsidRPr="00B67B6D">
        <w:rPr>
          <w:i/>
        </w:rPr>
        <w:t>kui</w:t>
      </w:r>
      <w:r w:rsidRPr="00B67B6D">
        <w:rPr>
          <w:i/>
          <w:spacing w:val="-7"/>
        </w:rPr>
        <w:t xml:space="preserve"> </w:t>
      </w:r>
      <w:r w:rsidRPr="00B67B6D">
        <w:rPr>
          <w:i/>
        </w:rPr>
        <w:t>otsustus</w:t>
      </w:r>
      <w:r w:rsidRPr="00B67B6D">
        <w:rPr>
          <w:i/>
          <w:spacing w:val="-6"/>
        </w:rPr>
        <w:t xml:space="preserve"> </w:t>
      </w:r>
      <w:r w:rsidRPr="00B67B6D">
        <w:rPr>
          <w:i/>
        </w:rPr>
        <w:t>puudutab</w:t>
      </w:r>
      <w:r w:rsidRPr="00B67B6D">
        <w:rPr>
          <w:i/>
          <w:spacing w:val="-6"/>
        </w:rPr>
        <w:t xml:space="preserve"> </w:t>
      </w:r>
      <w:r w:rsidRPr="00B67B6D">
        <w:rPr>
          <w:i/>
        </w:rPr>
        <w:t>seotud</w:t>
      </w:r>
      <w:r w:rsidRPr="00B67B6D">
        <w:rPr>
          <w:i/>
          <w:spacing w:val="-6"/>
        </w:rPr>
        <w:t xml:space="preserve"> </w:t>
      </w:r>
      <w:r w:rsidRPr="00B67B6D">
        <w:rPr>
          <w:i/>
        </w:rPr>
        <w:t>isikut</w:t>
      </w:r>
      <w:r w:rsidRPr="00B67B6D">
        <w:rPr>
          <w:i/>
          <w:spacing w:val="-5"/>
        </w:rPr>
        <w:t xml:space="preserve"> </w:t>
      </w:r>
      <w:r w:rsidRPr="00B67B6D">
        <w:rPr>
          <w:i/>
        </w:rPr>
        <w:t>ja töötajal on kaalutlusõigus, nt töökoormuse määramine, lisatasude ja preemiate maksmine.</w:t>
      </w:r>
    </w:p>
    <w:p w14:paraId="2B3CCCED" w14:textId="75FB650F" w:rsidR="0081002A" w:rsidRPr="00AD1BCA" w:rsidRDefault="00BE66D3" w:rsidP="00BA022F">
      <w:pPr>
        <w:spacing w:before="121" w:line="276" w:lineRule="auto"/>
        <w:jc w:val="both"/>
        <w:rPr>
          <w:i/>
          <w:color w:val="FF0000"/>
        </w:rPr>
      </w:pPr>
      <w:r w:rsidRPr="00B67B6D">
        <w:rPr>
          <w:i/>
        </w:rPr>
        <w:t>Rutiinsete</w:t>
      </w:r>
      <w:r w:rsidRPr="00B67B6D">
        <w:rPr>
          <w:i/>
          <w:spacing w:val="-6"/>
        </w:rPr>
        <w:t xml:space="preserve"> </w:t>
      </w:r>
      <w:r w:rsidRPr="00B67B6D">
        <w:rPr>
          <w:i/>
        </w:rPr>
        <w:t>otsuste</w:t>
      </w:r>
      <w:r w:rsidRPr="00B67B6D">
        <w:rPr>
          <w:i/>
          <w:spacing w:val="-7"/>
        </w:rPr>
        <w:t xml:space="preserve"> </w:t>
      </w:r>
      <w:r w:rsidRPr="00B67B6D">
        <w:rPr>
          <w:i/>
        </w:rPr>
        <w:t>puhul</w:t>
      </w:r>
      <w:r w:rsidRPr="00B67B6D">
        <w:rPr>
          <w:i/>
          <w:spacing w:val="-9"/>
        </w:rPr>
        <w:t xml:space="preserve"> </w:t>
      </w:r>
      <w:r w:rsidRPr="00B67B6D">
        <w:rPr>
          <w:i/>
        </w:rPr>
        <w:t>ei</w:t>
      </w:r>
      <w:r w:rsidRPr="00B67B6D">
        <w:rPr>
          <w:i/>
          <w:spacing w:val="-6"/>
        </w:rPr>
        <w:t xml:space="preserve"> </w:t>
      </w:r>
      <w:r w:rsidRPr="00B67B6D">
        <w:rPr>
          <w:i/>
        </w:rPr>
        <w:t>ole</w:t>
      </w:r>
      <w:r w:rsidRPr="00B67B6D">
        <w:rPr>
          <w:i/>
          <w:spacing w:val="-6"/>
        </w:rPr>
        <w:t xml:space="preserve"> </w:t>
      </w:r>
      <w:r w:rsidRPr="00B67B6D">
        <w:rPr>
          <w:i/>
        </w:rPr>
        <w:t>taandamine</w:t>
      </w:r>
      <w:r w:rsidRPr="00B67B6D">
        <w:rPr>
          <w:i/>
          <w:spacing w:val="-5"/>
        </w:rPr>
        <w:t xml:space="preserve"> </w:t>
      </w:r>
      <w:r w:rsidRPr="00B67B6D">
        <w:rPr>
          <w:i/>
          <w:spacing w:val="-2"/>
        </w:rPr>
        <w:t>vajalik.</w:t>
      </w:r>
      <w:r w:rsidR="00AD1BCA">
        <w:rPr>
          <w:i/>
          <w:spacing w:val="-2"/>
        </w:rPr>
        <w:t xml:space="preserve"> </w:t>
      </w:r>
      <w:r w:rsidR="00AD1BCA">
        <w:rPr>
          <w:i/>
          <w:color w:val="FF0000"/>
          <w:spacing w:val="-2"/>
        </w:rPr>
        <w:t xml:space="preserve">Rutiinse tehinguga on tegemist, kui otsuste tegemine on asutuse sisemistes kordades selgelt kirjeldatud, protsess on läbipaistev, kehtib kõigile ühetaoliselt, ehk </w:t>
      </w:r>
      <w:r w:rsidR="00120A14">
        <w:rPr>
          <w:i/>
          <w:color w:val="FF0000"/>
          <w:spacing w:val="-2"/>
        </w:rPr>
        <w:t>isikul</w:t>
      </w:r>
      <w:r w:rsidR="00AD1BCA">
        <w:rPr>
          <w:i/>
          <w:color w:val="FF0000"/>
          <w:spacing w:val="-2"/>
        </w:rPr>
        <w:t xml:space="preserve"> kaalutlusõigus puudub.</w:t>
      </w:r>
    </w:p>
    <w:p w14:paraId="568E64A8" w14:textId="77777777" w:rsidR="0081002A" w:rsidRPr="00B67B6D" w:rsidRDefault="0081002A" w:rsidP="00F57015">
      <w:pPr>
        <w:pStyle w:val="BodyText"/>
        <w:spacing w:before="5" w:line="276" w:lineRule="auto"/>
        <w:jc w:val="left"/>
        <w:rPr>
          <w:i/>
        </w:rPr>
      </w:pPr>
    </w:p>
    <w:p w14:paraId="4666D5C1" w14:textId="4846C647" w:rsidR="0081002A" w:rsidRPr="00B67B6D" w:rsidRDefault="001521F8" w:rsidP="00BA022F">
      <w:pPr>
        <w:spacing w:line="276" w:lineRule="auto"/>
        <w:jc w:val="both"/>
        <w:rPr>
          <w:b/>
          <w:bCs/>
          <w:i/>
          <w:iCs/>
        </w:rPr>
      </w:pPr>
      <w:r w:rsidRPr="46555CF5">
        <w:rPr>
          <w:b/>
          <w:bCs/>
          <w:i/>
          <w:iCs/>
        </w:rPr>
        <w:lastRenderedPageBreak/>
        <w:t>Asutuse</w:t>
      </w:r>
      <w:r w:rsidR="00BE66D3" w:rsidRPr="46555CF5">
        <w:rPr>
          <w:b/>
          <w:bCs/>
          <w:i/>
          <w:iCs/>
          <w:spacing w:val="-7"/>
        </w:rPr>
        <w:t xml:space="preserve"> </w:t>
      </w:r>
      <w:r w:rsidR="00BE66D3" w:rsidRPr="46555CF5">
        <w:rPr>
          <w:b/>
          <w:bCs/>
          <w:i/>
          <w:iCs/>
        </w:rPr>
        <w:t>juhil</w:t>
      </w:r>
      <w:r w:rsidR="00BE66D3" w:rsidRPr="46555CF5">
        <w:rPr>
          <w:b/>
          <w:bCs/>
          <w:i/>
          <w:iCs/>
          <w:spacing w:val="-6"/>
        </w:rPr>
        <w:t xml:space="preserve"> </w:t>
      </w:r>
      <w:r w:rsidR="00BE66D3" w:rsidRPr="46555CF5">
        <w:rPr>
          <w:b/>
          <w:bCs/>
          <w:i/>
          <w:iCs/>
        </w:rPr>
        <w:t>on</w:t>
      </w:r>
      <w:r w:rsidR="00BE66D3" w:rsidRPr="46555CF5">
        <w:rPr>
          <w:b/>
          <w:bCs/>
          <w:i/>
          <w:iCs/>
          <w:spacing w:val="-5"/>
        </w:rPr>
        <w:t xml:space="preserve"> </w:t>
      </w:r>
      <w:r w:rsidR="00BE66D3" w:rsidRPr="46555CF5">
        <w:rPr>
          <w:b/>
          <w:bCs/>
          <w:i/>
          <w:iCs/>
        </w:rPr>
        <w:t>keelatud</w:t>
      </w:r>
      <w:r w:rsidR="00BE66D3" w:rsidRPr="46555CF5">
        <w:rPr>
          <w:b/>
          <w:bCs/>
          <w:i/>
          <w:iCs/>
          <w:spacing w:val="-6"/>
        </w:rPr>
        <w:t xml:space="preserve"> </w:t>
      </w:r>
      <w:r w:rsidR="00BE66D3" w:rsidRPr="46555CF5">
        <w:rPr>
          <w:b/>
          <w:bCs/>
          <w:i/>
          <w:iCs/>
        </w:rPr>
        <w:t>tehingud</w:t>
      </w:r>
      <w:r w:rsidR="00BE66D3" w:rsidRPr="46555CF5">
        <w:rPr>
          <w:b/>
          <w:bCs/>
          <w:i/>
          <w:iCs/>
          <w:spacing w:val="-8"/>
        </w:rPr>
        <w:t xml:space="preserve"> </w:t>
      </w:r>
      <w:r w:rsidR="00B83851" w:rsidRPr="46555CF5">
        <w:rPr>
          <w:b/>
          <w:bCs/>
          <w:i/>
          <w:iCs/>
          <w:spacing w:val="-8"/>
        </w:rPr>
        <w:t xml:space="preserve">endaga </w:t>
      </w:r>
      <w:r w:rsidR="00BE66D3" w:rsidRPr="46555CF5">
        <w:rPr>
          <w:b/>
          <w:bCs/>
          <w:i/>
          <w:iCs/>
        </w:rPr>
        <w:t>seotud</w:t>
      </w:r>
      <w:r w:rsidR="00BE66D3" w:rsidRPr="46555CF5">
        <w:rPr>
          <w:b/>
          <w:bCs/>
          <w:i/>
          <w:iCs/>
          <w:spacing w:val="-6"/>
        </w:rPr>
        <w:t xml:space="preserve"> </w:t>
      </w:r>
      <w:r w:rsidR="00BE66D3" w:rsidRPr="46555CF5">
        <w:rPr>
          <w:b/>
          <w:bCs/>
          <w:i/>
          <w:iCs/>
          <w:spacing w:val="-2"/>
        </w:rPr>
        <w:t>isikutega.</w:t>
      </w:r>
    </w:p>
    <w:p w14:paraId="4846C43D" w14:textId="7C05AD9B" w:rsidR="0081002A" w:rsidRPr="00B67B6D" w:rsidRDefault="0081002A" w:rsidP="46555CF5">
      <w:pPr>
        <w:spacing w:line="276" w:lineRule="auto"/>
        <w:ind w:left="129"/>
        <w:jc w:val="both"/>
      </w:pPr>
    </w:p>
    <w:p w14:paraId="4413427B" w14:textId="1A4D2A67" w:rsidR="2DB964D3" w:rsidRDefault="2DB964D3" w:rsidP="00BA022F">
      <w:pPr>
        <w:spacing w:line="276" w:lineRule="auto"/>
        <w:jc w:val="both"/>
      </w:pPr>
      <w:r w:rsidRPr="15C92FFA">
        <w:t>Tuleb hoiduda ametiisiku ametiseisundi korruptiivsest kasutamisest st enda või kolmanda isiku huvides (nt poeg, tütar</w:t>
      </w:r>
      <w:r w:rsidR="3440D819" w:rsidRPr="15C92FFA">
        <w:t>, õde</w:t>
      </w:r>
      <w:r w:rsidRPr="15C92FFA">
        <w:t>) otsuse või toimingu sisulises suunamises</w:t>
      </w:r>
      <w:r w:rsidR="5F2FCBFB" w:rsidRPr="15C92FFA">
        <w:t>, protsessis osalemist jne.</w:t>
      </w:r>
      <w:r w:rsidR="5F2FCBFB" w:rsidRPr="15C92FFA">
        <w:rPr>
          <w:rFonts w:ascii="Aptos" w:eastAsia="Aptos" w:hAnsi="Aptos" w:cs="Aptos"/>
        </w:rPr>
        <w:t xml:space="preserve"> S</w:t>
      </w:r>
      <w:r w:rsidR="5F2FCBFB" w:rsidRPr="15C92FFA">
        <w:t xml:space="preserve">ee toob kaasa avaliku huvi seisukohast ebavõrdse </w:t>
      </w:r>
      <w:r w:rsidR="6609F70A" w:rsidRPr="15C92FFA">
        <w:t xml:space="preserve">ning </w:t>
      </w:r>
      <w:r w:rsidR="5F2FCBFB" w:rsidRPr="15C92FFA">
        <w:t>põhjendamatu eelise ametiisikule või kolmandale isikule.</w:t>
      </w:r>
    </w:p>
    <w:p w14:paraId="4FAB015D" w14:textId="2E7DF29E" w:rsidR="0081002A" w:rsidRPr="00B67B6D" w:rsidRDefault="0081002A" w:rsidP="46555CF5">
      <w:pPr>
        <w:pStyle w:val="BodyText"/>
        <w:spacing w:before="5" w:line="276" w:lineRule="auto"/>
        <w:ind w:left="129"/>
        <w:rPr>
          <w:b/>
          <w:bCs/>
          <w:i/>
          <w:iCs/>
        </w:rPr>
      </w:pPr>
    </w:p>
    <w:p w14:paraId="6E6023B3" w14:textId="30F3BFFD" w:rsidR="0081002A" w:rsidRDefault="00AA69FB" w:rsidP="00BA022F">
      <w:pPr>
        <w:pStyle w:val="BodyText"/>
        <w:spacing w:line="276" w:lineRule="auto"/>
        <w:ind w:right="125"/>
      </w:pPr>
      <w:r w:rsidRPr="00B67B6D">
        <w:t>Teavitamise</w:t>
      </w:r>
      <w:r w:rsidR="00BE66D3" w:rsidRPr="00B67B6D">
        <w:t xml:space="preserve"> vajadus võib õppeasutuses tekkida näiteks õppenõukogus seotud isikuga otsustuste puhul. Kui isikule (õppenõukogu </w:t>
      </w:r>
      <w:r w:rsidR="00BE66D3">
        <w:t>liikmele) laieneb toimingupiirang ning isikul on kaalutlusõigus, tuleb end otsuse arutamisest ja vastuvõtmisest taandada.</w:t>
      </w:r>
    </w:p>
    <w:p w14:paraId="717DA4C3" w14:textId="2C1CA3ED" w:rsidR="0081002A" w:rsidRDefault="00BE66D3" w:rsidP="00BA022F">
      <w:pPr>
        <w:pStyle w:val="BodyText"/>
        <w:spacing w:before="120" w:line="276" w:lineRule="auto"/>
        <w:ind w:right="120"/>
      </w:pPr>
      <w:r>
        <w:t xml:space="preserve">Enne asutuse korraldatava riigihanke avaldamist riigihangete registris peab hanke eest vastutav isik, riigihanke komisjoni liige, riigihanke menetluses osalev teenistuja ning muu hanke ettevalmistamisega ja hankega seotud isik esitama vormikohase kirjaliku </w:t>
      </w:r>
      <w:r>
        <w:rPr>
          <w:b/>
        </w:rPr>
        <w:t>huvide konflikti</w:t>
      </w:r>
      <w:r>
        <w:rPr>
          <w:b/>
          <w:spacing w:val="-11"/>
        </w:rPr>
        <w:t xml:space="preserve"> </w:t>
      </w:r>
      <w:r>
        <w:rPr>
          <w:b/>
        </w:rPr>
        <w:t>vältimise</w:t>
      </w:r>
      <w:r>
        <w:rPr>
          <w:b/>
          <w:spacing w:val="-12"/>
        </w:rPr>
        <w:t xml:space="preserve"> </w:t>
      </w:r>
      <w:r>
        <w:rPr>
          <w:b/>
        </w:rPr>
        <w:t>deklaratsiooni</w:t>
      </w:r>
      <w:r>
        <w:t>.</w:t>
      </w:r>
      <w:r>
        <w:rPr>
          <w:spacing w:val="-13"/>
        </w:rPr>
        <w:t xml:space="preserve"> </w:t>
      </w:r>
      <w:r>
        <w:t>Kui</w:t>
      </w:r>
      <w:r>
        <w:rPr>
          <w:spacing w:val="-13"/>
        </w:rPr>
        <w:t xml:space="preserve"> </w:t>
      </w:r>
      <w:r>
        <w:t>teenistuja</w:t>
      </w:r>
      <w:r>
        <w:rPr>
          <w:spacing w:val="-15"/>
        </w:rPr>
        <w:t xml:space="preserve"> </w:t>
      </w:r>
      <w:r>
        <w:t>on</w:t>
      </w:r>
      <w:r>
        <w:rPr>
          <w:spacing w:val="-13"/>
        </w:rPr>
        <w:t xml:space="preserve"> </w:t>
      </w:r>
      <w:r>
        <w:t>kaasatud</w:t>
      </w:r>
      <w:r>
        <w:rPr>
          <w:spacing w:val="-14"/>
        </w:rPr>
        <w:t xml:space="preserve"> </w:t>
      </w:r>
      <w:r>
        <w:t>ainult</w:t>
      </w:r>
      <w:r>
        <w:rPr>
          <w:spacing w:val="-11"/>
        </w:rPr>
        <w:t xml:space="preserve"> </w:t>
      </w:r>
      <w:r>
        <w:t>pakkumuste</w:t>
      </w:r>
      <w:r>
        <w:rPr>
          <w:spacing w:val="-14"/>
        </w:rPr>
        <w:t xml:space="preserve"> </w:t>
      </w:r>
      <w:r>
        <w:t>hindamisse, tuleb deklaratsioon esitada enne pakkumuste hindamisega alustamist.</w:t>
      </w:r>
      <w:r w:rsidR="00873ABC">
        <w:t xml:space="preserve"> </w:t>
      </w:r>
      <w:r>
        <w:t xml:space="preserve">Ostumenetlusi korraldav ametiisik esitab deklaratsiooni teenistusse asumisel ja edaspidi üks kord </w:t>
      </w:r>
      <w:r w:rsidR="0073625C">
        <w:t xml:space="preserve">aastas, </w:t>
      </w:r>
      <w:r w:rsidR="0073625C" w:rsidRPr="00E7320C">
        <w:t xml:space="preserve">hiljemalt jaanuarikuu lõpuks. </w:t>
      </w:r>
      <w:r w:rsidRPr="00E7320C">
        <w:t xml:space="preserve">Kui ostumenetluste </w:t>
      </w:r>
      <w:r>
        <w:t>korraldamine on ühekordne ülesanne, esitab teenistuja deklaratsiooni enne ostumenetluse alustamist.</w:t>
      </w:r>
    </w:p>
    <w:p w14:paraId="7C26B1B1" w14:textId="77777777" w:rsidR="0081002A" w:rsidRDefault="00BE66D3" w:rsidP="00BA022F">
      <w:pPr>
        <w:pStyle w:val="BodyText"/>
        <w:spacing w:before="160" w:line="276" w:lineRule="auto"/>
        <w:ind w:right="123"/>
      </w:pPr>
      <w:r>
        <w:t>Deklaratsiooni esitamise tagab hanget või ostumenetlust korraldava teenistuja vahetu juht. Deklaratsiooni vormid on kättesaadavad dokumendihaldussüsteemis Postipoiss, kus need täidetakse, allkirjastatakse ja edastatakse vahetule juhile teadmiseks. Deklaratsiooni võib koostada ja esitada vahetule juhile ka paberkandjal vormistatult.</w:t>
      </w:r>
    </w:p>
    <w:p w14:paraId="737BC005" w14:textId="79E7AB50" w:rsidR="0081002A" w:rsidRDefault="00BE66D3" w:rsidP="00BA022F">
      <w:pPr>
        <w:pStyle w:val="BodyText"/>
        <w:spacing w:before="121" w:line="276" w:lineRule="auto"/>
        <w:ind w:right="126"/>
      </w:pPr>
      <w:r>
        <w:t xml:space="preserve">Huvide konflikti vältimise deklaratsiooni vormid (riigihange ja ostumenetlus) on koos täitmise juhendiga kättesaadavad ka siseveebis valdkonna </w:t>
      </w:r>
      <w:r w:rsidRPr="00063ECC">
        <w:t>„Riigihanked</w:t>
      </w:r>
      <w:hyperlink r:id="rId34">
        <w:r>
          <w:t>“</w:t>
        </w:r>
      </w:hyperlink>
      <w:r>
        <w:t xml:space="preserve"> materjalide juures.</w:t>
      </w:r>
    </w:p>
    <w:p w14:paraId="6D826F3B" w14:textId="77777777" w:rsidR="0081002A" w:rsidRDefault="00BE66D3" w:rsidP="00BA022F">
      <w:pPr>
        <w:spacing w:before="116" w:line="276" w:lineRule="auto"/>
        <w:jc w:val="both"/>
      </w:pPr>
      <w:r>
        <w:rPr>
          <w:b/>
        </w:rPr>
        <w:t>Toimingupiirangut</w:t>
      </w:r>
      <w:r>
        <w:rPr>
          <w:b/>
          <w:spacing w:val="-8"/>
        </w:rPr>
        <w:t xml:space="preserve"> </w:t>
      </w:r>
      <w:r>
        <w:rPr>
          <w:b/>
        </w:rPr>
        <w:t>ei</w:t>
      </w:r>
      <w:r>
        <w:rPr>
          <w:b/>
          <w:spacing w:val="-2"/>
        </w:rPr>
        <w:t xml:space="preserve"> </w:t>
      </w:r>
      <w:r>
        <w:rPr>
          <w:b/>
        </w:rPr>
        <w:t>kohaldata</w:t>
      </w:r>
      <w:r>
        <w:rPr>
          <w:b/>
          <w:spacing w:val="-4"/>
        </w:rPr>
        <w:t xml:space="preserve"> </w:t>
      </w:r>
      <w:r>
        <w:t>KVS</w:t>
      </w:r>
      <w:r>
        <w:rPr>
          <w:spacing w:val="-4"/>
        </w:rPr>
        <w:t xml:space="preserve"> </w:t>
      </w:r>
      <w:r>
        <w:t>§11</w:t>
      </w:r>
      <w:r>
        <w:rPr>
          <w:spacing w:val="-4"/>
        </w:rPr>
        <w:t xml:space="preserve"> </w:t>
      </w:r>
      <w:r>
        <w:t>lg</w:t>
      </w:r>
      <w:r>
        <w:rPr>
          <w:spacing w:val="-4"/>
        </w:rPr>
        <w:t xml:space="preserve"> </w:t>
      </w:r>
      <w:r>
        <w:t>3</w:t>
      </w:r>
      <w:r>
        <w:rPr>
          <w:spacing w:val="-8"/>
        </w:rPr>
        <w:t xml:space="preserve"> </w:t>
      </w:r>
      <w:r>
        <w:rPr>
          <w:spacing w:val="-2"/>
        </w:rPr>
        <w:t>juhtudel.</w:t>
      </w:r>
    </w:p>
    <w:p w14:paraId="3FF22E88" w14:textId="5B220410" w:rsidR="0081002A" w:rsidRDefault="007036D1" w:rsidP="00BA022F">
      <w:pPr>
        <w:pStyle w:val="BodyText"/>
        <w:spacing w:before="179" w:line="276" w:lineRule="auto"/>
        <w:ind w:right="122"/>
      </w:pPr>
      <w:r w:rsidRPr="00E7320C">
        <w:t>Samuti t</w:t>
      </w:r>
      <w:r w:rsidR="00BE66D3" w:rsidRPr="00E7320C">
        <w:t>oimingupiiranguid</w:t>
      </w:r>
      <w:r w:rsidR="00BE66D3" w:rsidRPr="00E7320C">
        <w:rPr>
          <w:spacing w:val="-1"/>
        </w:rPr>
        <w:t xml:space="preserve"> </w:t>
      </w:r>
      <w:r w:rsidR="00BE66D3">
        <w:t>ei</w:t>
      </w:r>
      <w:r w:rsidR="00BE66D3">
        <w:rPr>
          <w:spacing w:val="-3"/>
        </w:rPr>
        <w:t xml:space="preserve"> </w:t>
      </w:r>
      <w:r w:rsidR="00BE66D3">
        <w:t>kohaldata</w:t>
      </w:r>
      <w:r w:rsidR="00BE66D3">
        <w:rPr>
          <w:spacing w:val="-1"/>
        </w:rPr>
        <w:t xml:space="preserve"> </w:t>
      </w:r>
      <w:r w:rsidR="00BE66D3">
        <w:t>õppeaine</w:t>
      </w:r>
      <w:r w:rsidR="00BE66D3">
        <w:rPr>
          <w:spacing w:val="-4"/>
        </w:rPr>
        <w:t xml:space="preserve"> </w:t>
      </w:r>
      <w:r w:rsidR="00BE66D3" w:rsidRPr="00626FD5">
        <w:t>õpetamisel</w:t>
      </w:r>
      <w:r w:rsidR="00383FEE" w:rsidRPr="00626FD5">
        <w:t xml:space="preserve"> ja jooksval hindamisel,</w:t>
      </w:r>
      <w:r w:rsidR="00BE66D3" w:rsidRPr="00626FD5">
        <w:rPr>
          <w:spacing w:val="-2"/>
        </w:rPr>
        <w:t xml:space="preserve"> </w:t>
      </w:r>
      <w:r w:rsidR="00BE66D3" w:rsidRPr="00626FD5">
        <w:t>kuna</w:t>
      </w:r>
      <w:r w:rsidR="00BE66D3" w:rsidRPr="00626FD5">
        <w:rPr>
          <w:spacing w:val="-4"/>
        </w:rPr>
        <w:t xml:space="preserve"> </w:t>
      </w:r>
      <w:r w:rsidR="00BE66D3">
        <w:t>vahetult</w:t>
      </w:r>
      <w:r w:rsidR="00BE66D3">
        <w:rPr>
          <w:spacing w:val="-2"/>
        </w:rPr>
        <w:t xml:space="preserve"> </w:t>
      </w:r>
      <w:r w:rsidR="00BE66D3">
        <w:t>õppeaine</w:t>
      </w:r>
      <w:r w:rsidR="00BE66D3">
        <w:rPr>
          <w:spacing w:val="-2"/>
        </w:rPr>
        <w:t xml:space="preserve"> </w:t>
      </w:r>
      <w:r w:rsidR="00BE66D3">
        <w:t>edasi</w:t>
      </w:r>
      <w:r w:rsidR="00BE66D3">
        <w:rPr>
          <w:spacing w:val="-4"/>
        </w:rPr>
        <w:t xml:space="preserve"> </w:t>
      </w:r>
      <w:r w:rsidR="00BE66D3">
        <w:t>andmine ning selle hindamine ei too kaasa ametiseisundit.</w:t>
      </w:r>
    </w:p>
    <w:p w14:paraId="1346703A" w14:textId="2CF9D528" w:rsidR="0027014E" w:rsidRDefault="00BE66D3" w:rsidP="00BA022F">
      <w:pPr>
        <w:pStyle w:val="BodyText"/>
        <w:spacing w:before="116" w:line="276" w:lineRule="auto"/>
        <w:ind w:right="121"/>
      </w:pPr>
      <w:r>
        <w:rPr>
          <w:b/>
        </w:rPr>
        <w:t>Teade</w:t>
      </w:r>
      <w:r>
        <w:rPr>
          <w:b/>
          <w:spacing w:val="-3"/>
        </w:rPr>
        <w:t xml:space="preserve"> </w:t>
      </w:r>
      <w:r>
        <w:rPr>
          <w:b/>
        </w:rPr>
        <w:t>toimingupiirangu</w:t>
      </w:r>
      <w:r>
        <w:rPr>
          <w:b/>
          <w:spacing w:val="-1"/>
        </w:rPr>
        <w:t xml:space="preserve"> </w:t>
      </w:r>
      <w:r>
        <w:rPr>
          <w:b/>
        </w:rPr>
        <w:t>kohaldamata</w:t>
      </w:r>
      <w:r>
        <w:rPr>
          <w:b/>
          <w:spacing w:val="-5"/>
        </w:rPr>
        <w:t xml:space="preserve"> </w:t>
      </w:r>
      <w:r>
        <w:rPr>
          <w:b/>
        </w:rPr>
        <w:t>jätmise</w:t>
      </w:r>
      <w:r>
        <w:rPr>
          <w:b/>
          <w:spacing w:val="-5"/>
        </w:rPr>
        <w:t xml:space="preserve"> </w:t>
      </w:r>
      <w:r>
        <w:rPr>
          <w:b/>
        </w:rPr>
        <w:t xml:space="preserve">kohta </w:t>
      </w:r>
      <w:r>
        <w:t xml:space="preserve">tuleb </w:t>
      </w:r>
      <w:r w:rsidR="000C4A9E">
        <w:t>asutuse</w:t>
      </w:r>
      <w:r w:rsidR="00336BB9">
        <w:t xml:space="preserve"> juhil</w:t>
      </w:r>
      <w:r>
        <w:rPr>
          <w:spacing w:val="-1"/>
        </w:rPr>
        <w:t xml:space="preserve"> </w:t>
      </w:r>
      <w:r>
        <w:t>avaldada</w:t>
      </w:r>
      <w:r>
        <w:rPr>
          <w:spacing w:val="-1"/>
        </w:rPr>
        <w:t xml:space="preserve"> </w:t>
      </w:r>
      <w:r>
        <w:t>viivitamata</w:t>
      </w:r>
      <w:r>
        <w:rPr>
          <w:spacing w:val="-5"/>
        </w:rPr>
        <w:t xml:space="preserve"> </w:t>
      </w:r>
      <w:r>
        <w:t>ja alaliselt</w:t>
      </w:r>
      <w:r>
        <w:rPr>
          <w:spacing w:val="-16"/>
        </w:rPr>
        <w:t xml:space="preserve"> </w:t>
      </w:r>
      <w:r>
        <w:t>asutuse</w:t>
      </w:r>
      <w:r>
        <w:rPr>
          <w:spacing w:val="-15"/>
        </w:rPr>
        <w:t xml:space="preserve"> </w:t>
      </w:r>
      <w:r>
        <w:t>veebilehel.</w:t>
      </w:r>
      <w:r>
        <w:rPr>
          <w:spacing w:val="-15"/>
        </w:rPr>
        <w:t xml:space="preserve"> </w:t>
      </w:r>
      <w:r>
        <w:t>Teade</w:t>
      </w:r>
      <w:r>
        <w:rPr>
          <w:spacing w:val="-15"/>
        </w:rPr>
        <w:t xml:space="preserve"> </w:t>
      </w:r>
      <w:r>
        <w:t>peab</w:t>
      </w:r>
      <w:r>
        <w:rPr>
          <w:spacing w:val="-15"/>
        </w:rPr>
        <w:t xml:space="preserve"> </w:t>
      </w:r>
      <w:r>
        <w:t>sisaldama</w:t>
      </w:r>
      <w:r>
        <w:rPr>
          <w:spacing w:val="-15"/>
        </w:rPr>
        <w:t xml:space="preserve"> </w:t>
      </w:r>
      <w:r>
        <w:t>vähemalt</w:t>
      </w:r>
      <w:r>
        <w:rPr>
          <w:spacing w:val="-14"/>
        </w:rPr>
        <w:t xml:space="preserve"> </w:t>
      </w:r>
      <w:r>
        <w:t>avalikku</w:t>
      </w:r>
      <w:r>
        <w:rPr>
          <w:spacing w:val="-15"/>
        </w:rPr>
        <w:t xml:space="preserve"> </w:t>
      </w:r>
      <w:r>
        <w:t>ülesannet</w:t>
      </w:r>
      <w:r>
        <w:rPr>
          <w:spacing w:val="-16"/>
        </w:rPr>
        <w:t xml:space="preserve"> </w:t>
      </w:r>
      <w:r>
        <w:t>täitva</w:t>
      </w:r>
      <w:r>
        <w:rPr>
          <w:spacing w:val="-15"/>
        </w:rPr>
        <w:t xml:space="preserve"> </w:t>
      </w:r>
      <w:r>
        <w:t>asutuse nimetust, tehingu või toimingu tegemise kuupäeva, teise osapoole puhul tema nimetust, tehingu või toimingu lühikest sisukirjeldust ja</w:t>
      </w:r>
      <w:r>
        <w:rPr>
          <w:spacing w:val="-1"/>
        </w:rPr>
        <w:t xml:space="preserve"> </w:t>
      </w:r>
      <w:r>
        <w:t>maksumust, dokumendi allkirjastaja nime, viidet KVS § 11 lõikes 1 nimetatud toimingupiirangule, mida antud juhul ei kohaldata, ja piirangust erandi tegemise KVS § 11 lõikest 3 tulenevat alust.</w:t>
      </w:r>
    </w:p>
    <w:p w14:paraId="2D53863C" w14:textId="77777777" w:rsidR="00803A56" w:rsidRDefault="00803A56" w:rsidP="00BA022F">
      <w:pPr>
        <w:pStyle w:val="BodyText"/>
        <w:spacing w:before="120" w:line="276" w:lineRule="auto"/>
        <w:ind w:right="124"/>
      </w:pPr>
      <w:r>
        <w:t>Asutus</w:t>
      </w:r>
      <w:r>
        <w:rPr>
          <w:spacing w:val="-4"/>
        </w:rPr>
        <w:t xml:space="preserve"> </w:t>
      </w:r>
      <w:r>
        <w:t>määrab</w:t>
      </w:r>
      <w:r>
        <w:rPr>
          <w:spacing w:val="-3"/>
        </w:rPr>
        <w:t xml:space="preserve"> </w:t>
      </w:r>
      <w:r>
        <w:t>vajadusel</w:t>
      </w:r>
      <w:r>
        <w:rPr>
          <w:spacing w:val="-3"/>
        </w:rPr>
        <w:t xml:space="preserve"> </w:t>
      </w:r>
      <w:r>
        <w:t>täpsemalt,</w:t>
      </w:r>
      <w:r>
        <w:rPr>
          <w:spacing w:val="-4"/>
        </w:rPr>
        <w:t xml:space="preserve"> </w:t>
      </w:r>
      <w:r>
        <w:t>keda</w:t>
      </w:r>
      <w:r>
        <w:rPr>
          <w:spacing w:val="-5"/>
        </w:rPr>
        <w:t xml:space="preserve"> </w:t>
      </w:r>
      <w:r>
        <w:t>peab</w:t>
      </w:r>
      <w:r>
        <w:rPr>
          <w:spacing w:val="-3"/>
        </w:rPr>
        <w:t xml:space="preserve"> </w:t>
      </w:r>
      <w:r>
        <w:t>ametiisik</w:t>
      </w:r>
      <w:r>
        <w:rPr>
          <w:spacing w:val="-5"/>
        </w:rPr>
        <w:t xml:space="preserve"> </w:t>
      </w:r>
      <w:r>
        <w:t>toimingupiirangu</w:t>
      </w:r>
      <w:r>
        <w:rPr>
          <w:spacing w:val="-3"/>
        </w:rPr>
        <w:t xml:space="preserve"> </w:t>
      </w:r>
      <w:r>
        <w:t>olukorrast</w:t>
      </w:r>
      <w:r>
        <w:rPr>
          <w:spacing w:val="-4"/>
        </w:rPr>
        <w:t xml:space="preserve"> </w:t>
      </w:r>
      <w:r>
        <w:t>asutuse siseselt teavitama, ning kes teeb toimingu või otsuse juhul, kui ametiisiku suhtes tuleb rakendada toimingupiirangut.</w:t>
      </w:r>
    </w:p>
    <w:p w14:paraId="7851869B" w14:textId="77777777" w:rsidR="00803A56" w:rsidRPr="00803A56" w:rsidRDefault="00803A56" w:rsidP="00BA022F">
      <w:pPr>
        <w:pStyle w:val="Heading2"/>
        <w:spacing w:before="119" w:line="276" w:lineRule="auto"/>
        <w:ind w:left="0" w:right="123"/>
        <w:rPr>
          <w:b w:val="0"/>
          <w:bCs w:val="0"/>
        </w:rPr>
      </w:pPr>
      <w:r w:rsidRPr="00803A56">
        <w:rPr>
          <w:b w:val="0"/>
          <w:bCs w:val="0"/>
        </w:rPr>
        <w:t>Haridusameti teenistujad peavad toimingupiirangu olukorrast teavitama oma vahetut juhti, kes teeb teenistuja eest vajaliku toimingu või otsuse või määrab selle ülesande kellelegi.</w:t>
      </w:r>
    </w:p>
    <w:p w14:paraId="5AEC10F6" w14:textId="01D99EC1" w:rsidR="00803A56" w:rsidRDefault="00803A56" w:rsidP="00BA022F">
      <w:pPr>
        <w:pStyle w:val="BodyText"/>
        <w:spacing w:before="116" w:line="276" w:lineRule="auto"/>
        <w:ind w:right="121"/>
      </w:pPr>
      <w:r w:rsidRPr="00803A56">
        <w:t>Toimingupiirangu olukorra teade ja ametiisiku asendamise otsus tuleb teha kirjalikku taasesitamist võimaldavas vormis nt teha märge kollegiaalorgani, komisjoni või töörühma koosoleku protokolli.</w:t>
      </w:r>
    </w:p>
    <w:p w14:paraId="78376AA1" w14:textId="14772186" w:rsidR="00803A56" w:rsidRDefault="00803A56" w:rsidP="00BA022F">
      <w:pPr>
        <w:pStyle w:val="Heading2"/>
        <w:spacing w:before="120" w:line="276" w:lineRule="auto"/>
        <w:ind w:left="0" w:right="129"/>
      </w:pPr>
      <w:r w:rsidRPr="15C92FFA">
        <w:t>Kui asutuses juba tööta</w:t>
      </w:r>
      <w:r w:rsidR="002035C1" w:rsidRPr="15C92FFA">
        <w:t>b</w:t>
      </w:r>
      <w:r w:rsidRPr="15C92FFA">
        <w:t xml:space="preserve"> direktoriga seotud isik, </w:t>
      </w:r>
      <w:r w:rsidR="0B9B02FB" w:rsidRPr="15C92FFA">
        <w:t xml:space="preserve">kellega on juba varasemalt haridusameti juhataja töölepingu sõlminud, </w:t>
      </w:r>
      <w:r w:rsidRPr="15C92FFA">
        <w:t>siis huvide konflikti vältimiseks teeb tööalaseid otsuseid ja allkirjastab neid haridusameti juhataja.</w:t>
      </w:r>
    </w:p>
    <w:p w14:paraId="5A1A5539" w14:textId="12D3427C" w:rsidR="00803A56" w:rsidRPr="006148EA" w:rsidRDefault="00803A56" w:rsidP="00BA022F">
      <w:pPr>
        <w:pStyle w:val="BodyText"/>
        <w:spacing w:before="115" w:line="276" w:lineRule="auto"/>
        <w:ind w:right="121"/>
        <w:rPr>
          <w:color w:val="FF0000"/>
        </w:rPr>
      </w:pPr>
      <w:r w:rsidRPr="15C92FFA">
        <w:lastRenderedPageBreak/>
        <w:t xml:space="preserve">Kui tekib asutusel vajadus sõlmida </w:t>
      </w:r>
      <w:r w:rsidR="7F684134" w:rsidRPr="15C92FFA">
        <w:t>(</w:t>
      </w:r>
      <w:r w:rsidR="377AF68F" w:rsidRPr="15C92FFA">
        <w:rPr>
          <w:i/>
          <w:iCs/>
        </w:rPr>
        <w:t>juba asutuses töötava</w:t>
      </w:r>
      <w:r w:rsidR="7E6CD569" w:rsidRPr="15C92FFA">
        <w:rPr>
          <w:i/>
          <w:iCs/>
        </w:rPr>
        <w:t>)</w:t>
      </w:r>
      <w:r w:rsidR="377AF68F" w:rsidRPr="15C92FFA">
        <w:t xml:space="preserve"> </w:t>
      </w:r>
      <w:r w:rsidRPr="15C92FFA">
        <w:t>asutuse juhiga seotud isikuga</w:t>
      </w:r>
      <w:r w:rsidR="71CEE981" w:rsidRPr="15C92FFA">
        <w:t>, kellega on haridusameti juhataja juba eelnevalt töölepingu sõlminud</w:t>
      </w:r>
      <w:r w:rsidRPr="15C92FFA">
        <w:t xml:space="preserve"> </w:t>
      </w:r>
      <w:r w:rsidR="00E621AD" w:rsidRPr="15C92FFA">
        <w:t xml:space="preserve">näiteks </w:t>
      </w:r>
      <w:r w:rsidRPr="15C92FFA">
        <w:t>täiendav kokkulepe</w:t>
      </w:r>
      <w:r w:rsidR="00E621AD" w:rsidRPr="15C92FFA">
        <w:t>, lepingu lisa</w:t>
      </w:r>
      <w:r w:rsidRPr="15C92FFA">
        <w:t xml:space="preserve"> jne</w:t>
      </w:r>
      <w:r w:rsidR="00E7034F" w:rsidRPr="15C92FFA">
        <w:t xml:space="preserve"> (edaspidi protsess)</w:t>
      </w:r>
      <w:r w:rsidRPr="15C92FFA">
        <w:t xml:space="preserve">, siis tuleb </w:t>
      </w:r>
      <w:r w:rsidRPr="15C92FFA">
        <w:rPr>
          <w:b/>
          <w:bCs/>
        </w:rPr>
        <w:t>enne</w:t>
      </w:r>
      <w:r>
        <w:t xml:space="preserve"> isiku poolt </w:t>
      </w:r>
      <w:r w:rsidR="00E7034F">
        <w:t>protsessi</w:t>
      </w:r>
      <w:r>
        <w:t xml:space="preserve"> alustamist esitada kirjalik taotlus koos põhjendusega </w:t>
      </w:r>
      <w:r w:rsidR="00E621AD">
        <w:t xml:space="preserve">PDO kuraatorile ja </w:t>
      </w:r>
      <w:r>
        <w:t xml:space="preserve">sisekontrolli </w:t>
      </w:r>
      <w:r w:rsidR="00EF058B">
        <w:t xml:space="preserve">sektori </w:t>
      </w:r>
      <w:r>
        <w:t>spetsialistile</w:t>
      </w:r>
      <w:r w:rsidR="00E621AD">
        <w:t>.</w:t>
      </w:r>
      <w:r w:rsidR="00E7034F">
        <w:t xml:space="preserve"> </w:t>
      </w:r>
      <w:r>
        <w:t xml:space="preserve">PDO kuraator teavitab taotlust esitanud isikut </w:t>
      </w:r>
      <w:r w:rsidR="00E7034F">
        <w:t xml:space="preserve">kirjalikult </w:t>
      </w:r>
      <w:r w:rsidR="002035C1">
        <w:t xml:space="preserve">nõustumisest või </w:t>
      </w:r>
      <w:r>
        <w:t>mittenõust</w:t>
      </w:r>
      <w:r w:rsidR="002035C1">
        <w:t>u</w:t>
      </w:r>
      <w:r>
        <w:t>misest.</w:t>
      </w:r>
      <w:r w:rsidR="00E7034F">
        <w:t xml:space="preserve"> Töötaja ei tohi protsessiga alustada </w:t>
      </w:r>
      <w:r w:rsidR="00E7034F" w:rsidRPr="15C92FFA">
        <w:rPr>
          <w:b/>
          <w:bCs/>
        </w:rPr>
        <w:t>enne</w:t>
      </w:r>
      <w:r w:rsidR="00E7034F">
        <w:t xml:space="preserve"> PDO kuraatori kirjalikku nõustumist</w:t>
      </w:r>
      <w:r w:rsidR="78318595">
        <w:t xml:space="preserve">. </w:t>
      </w:r>
    </w:p>
    <w:p w14:paraId="3F445475" w14:textId="152E599E" w:rsidR="00803A56" w:rsidRDefault="00803A56" w:rsidP="00BA022F">
      <w:pPr>
        <w:pStyle w:val="BodyText"/>
        <w:spacing w:before="115" w:line="276" w:lineRule="auto"/>
        <w:ind w:right="121"/>
      </w:pPr>
      <w:r>
        <w:t>Kehtiva</w:t>
      </w:r>
      <w:r>
        <w:rPr>
          <w:spacing w:val="-7"/>
        </w:rPr>
        <w:t xml:space="preserve"> </w:t>
      </w:r>
      <w:r>
        <w:t>KVS</w:t>
      </w:r>
      <w:r>
        <w:rPr>
          <w:spacing w:val="-10"/>
        </w:rPr>
        <w:t xml:space="preserve"> </w:t>
      </w:r>
      <w:r>
        <w:t>kohaselt</w:t>
      </w:r>
      <w:r>
        <w:rPr>
          <w:spacing w:val="-8"/>
        </w:rPr>
        <w:t xml:space="preserve"> </w:t>
      </w:r>
      <w:r>
        <w:t>on</w:t>
      </w:r>
      <w:r>
        <w:rPr>
          <w:spacing w:val="-10"/>
        </w:rPr>
        <w:t xml:space="preserve"> </w:t>
      </w:r>
      <w:r>
        <w:t>seotud</w:t>
      </w:r>
      <w:r>
        <w:rPr>
          <w:spacing w:val="-10"/>
        </w:rPr>
        <w:t xml:space="preserve"> </w:t>
      </w:r>
      <w:r>
        <w:t>isikute</w:t>
      </w:r>
      <w:r>
        <w:rPr>
          <w:spacing w:val="-9"/>
        </w:rPr>
        <w:t xml:space="preserve"> </w:t>
      </w:r>
      <w:r>
        <w:t>suhtes</w:t>
      </w:r>
      <w:r>
        <w:rPr>
          <w:spacing w:val="-9"/>
        </w:rPr>
        <w:t xml:space="preserve"> </w:t>
      </w:r>
      <w:r>
        <w:t>otsuste/toimingute</w:t>
      </w:r>
      <w:r>
        <w:rPr>
          <w:spacing w:val="-11"/>
        </w:rPr>
        <w:t xml:space="preserve"> </w:t>
      </w:r>
      <w:r>
        <w:t>tegemine</w:t>
      </w:r>
      <w:r>
        <w:rPr>
          <w:spacing w:val="-8"/>
        </w:rPr>
        <w:t xml:space="preserve"> </w:t>
      </w:r>
      <w:r>
        <w:rPr>
          <w:b/>
        </w:rPr>
        <w:t>väärtegu</w:t>
      </w:r>
      <w:r>
        <w:rPr>
          <w:b/>
          <w:spacing w:val="-9"/>
        </w:rPr>
        <w:t xml:space="preserve"> </w:t>
      </w:r>
      <w:r>
        <w:t>ning</w:t>
      </w:r>
      <w:r>
        <w:rPr>
          <w:spacing w:val="-10"/>
        </w:rPr>
        <w:t xml:space="preserve"> </w:t>
      </w:r>
      <w:r>
        <w:t>kui asutus nendest</w:t>
      </w:r>
      <w:r>
        <w:rPr>
          <w:spacing w:val="40"/>
        </w:rPr>
        <w:t xml:space="preserve"> </w:t>
      </w:r>
      <w:r>
        <w:t>ei</w:t>
      </w:r>
      <w:r>
        <w:rPr>
          <w:spacing w:val="40"/>
        </w:rPr>
        <w:t xml:space="preserve"> </w:t>
      </w:r>
      <w:r>
        <w:t>ole</w:t>
      </w:r>
      <w:r>
        <w:rPr>
          <w:spacing w:val="40"/>
        </w:rPr>
        <w:t xml:space="preserve"> </w:t>
      </w:r>
      <w:r>
        <w:t>sisekontrolli</w:t>
      </w:r>
      <w:r>
        <w:rPr>
          <w:spacing w:val="40"/>
        </w:rPr>
        <w:t xml:space="preserve"> </w:t>
      </w:r>
      <w:r>
        <w:t>sektori spetsialist</w:t>
      </w:r>
      <w:r w:rsidR="00EF058B">
        <w:t>i kaudu</w:t>
      </w:r>
      <w:r>
        <w:rPr>
          <w:spacing w:val="-16"/>
        </w:rPr>
        <w:t xml:space="preserve"> </w:t>
      </w:r>
      <w:r>
        <w:t>haridusameti</w:t>
      </w:r>
      <w:r>
        <w:rPr>
          <w:spacing w:val="-15"/>
        </w:rPr>
        <w:t xml:space="preserve"> </w:t>
      </w:r>
      <w:r>
        <w:t>juhatajat</w:t>
      </w:r>
      <w:r>
        <w:rPr>
          <w:spacing w:val="-15"/>
        </w:rPr>
        <w:t xml:space="preserve"> </w:t>
      </w:r>
      <w:r>
        <w:t>teavitatud,</w:t>
      </w:r>
      <w:r>
        <w:rPr>
          <w:spacing w:val="-16"/>
        </w:rPr>
        <w:t xml:space="preserve"> </w:t>
      </w:r>
      <w:r>
        <w:t>siis</w:t>
      </w:r>
      <w:r>
        <w:rPr>
          <w:spacing w:val="-14"/>
        </w:rPr>
        <w:t xml:space="preserve"> </w:t>
      </w:r>
      <w:r>
        <w:t>avastamise</w:t>
      </w:r>
      <w:r>
        <w:rPr>
          <w:spacing w:val="-15"/>
        </w:rPr>
        <w:t xml:space="preserve"> </w:t>
      </w:r>
      <w:r>
        <w:t>juhul</w:t>
      </w:r>
      <w:r>
        <w:rPr>
          <w:spacing w:val="-15"/>
        </w:rPr>
        <w:t xml:space="preserve"> </w:t>
      </w:r>
      <w:r>
        <w:t>esitatakse</w:t>
      </w:r>
      <w:r>
        <w:rPr>
          <w:spacing w:val="-13"/>
        </w:rPr>
        <w:t xml:space="preserve"> </w:t>
      </w:r>
      <w:r>
        <w:t>isiku</w:t>
      </w:r>
      <w:r>
        <w:rPr>
          <w:spacing w:val="-14"/>
        </w:rPr>
        <w:t xml:space="preserve"> </w:t>
      </w:r>
      <w:r>
        <w:t>suhtes politseisse kuriteoteade.</w:t>
      </w:r>
    </w:p>
    <w:p w14:paraId="47606905" w14:textId="58A9B058" w:rsidR="00BA64E0" w:rsidRDefault="00BA64E0" w:rsidP="00BA022F">
      <w:pPr>
        <w:pStyle w:val="BodyText"/>
        <w:spacing w:before="122" w:line="276" w:lineRule="auto"/>
        <w:ind w:right="125"/>
      </w:pPr>
      <w:r>
        <w:t>Haridusametil ja a</w:t>
      </w:r>
      <w:r w:rsidR="00B4629E">
        <w:t>sutusel tuleks seada sisekontrolli meetmed, et ametiisikud oleksid kohustatud läbi mõtlema võimalikud</w:t>
      </w:r>
      <w:r w:rsidR="00B4629E">
        <w:rPr>
          <w:spacing w:val="-3"/>
        </w:rPr>
        <w:t xml:space="preserve"> </w:t>
      </w:r>
      <w:r w:rsidR="00B4629E">
        <w:t>ohukohad</w:t>
      </w:r>
      <w:r w:rsidR="00B4629E">
        <w:rPr>
          <w:spacing w:val="-3"/>
        </w:rPr>
        <w:t xml:space="preserve"> </w:t>
      </w:r>
      <w:r w:rsidR="00B4629E">
        <w:t>seotud</w:t>
      </w:r>
      <w:r w:rsidR="00B4629E">
        <w:rPr>
          <w:spacing w:val="-3"/>
        </w:rPr>
        <w:t xml:space="preserve"> </w:t>
      </w:r>
      <w:r w:rsidR="00B4629E">
        <w:t>isikutega</w:t>
      </w:r>
      <w:r w:rsidR="00B4629E">
        <w:rPr>
          <w:spacing w:val="-5"/>
        </w:rPr>
        <w:t xml:space="preserve"> </w:t>
      </w:r>
      <w:r w:rsidR="00B4629E">
        <w:t>ja</w:t>
      </w:r>
      <w:r w:rsidR="00B4629E">
        <w:rPr>
          <w:spacing w:val="-3"/>
        </w:rPr>
        <w:t xml:space="preserve"> </w:t>
      </w:r>
      <w:r w:rsidR="00B4629E">
        <w:t>nad</w:t>
      </w:r>
      <w:r w:rsidR="00B4629E">
        <w:rPr>
          <w:spacing w:val="-5"/>
        </w:rPr>
        <w:t xml:space="preserve"> </w:t>
      </w:r>
      <w:r w:rsidR="00B4629E">
        <w:t>teaksid</w:t>
      </w:r>
      <w:r w:rsidR="00B4629E">
        <w:rPr>
          <w:spacing w:val="-3"/>
        </w:rPr>
        <w:t xml:space="preserve"> </w:t>
      </w:r>
      <w:r w:rsidR="00B4629E">
        <w:t>töökorraldust,</w:t>
      </w:r>
      <w:r w:rsidR="00B4629E">
        <w:rPr>
          <w:spacing w:val="-1"/>
        </w:rPr>
        <w:t xml:space="preserve"> </w:t>
      </w:r>
      <w:r w:rsidR="00B4629E">
        <w:t>kuidas</w:t>
      </w:r>
      <w:r w:rsidR="00B4629E">
        <w:rPr>
          <w:spacing w:val="-2"/>
        </w:rPr>
        <w:t xml:space="preserve"> </w:t>
      </w:r>
      <w:r w:rsidR="00B4629E">
        <w:t>sellest</w:t>
      </w:r>
      <w:r w:rsidR="00B4629E">
        <w:rPr>
          <w:spacing w:val="-2"/>
        </w:rPr>
        <w:t xml:space="preserve"> </w:t>
      </w:r>
      <w:r w:rsidR="00B4629E">
        <w:t>teada</w:t>
      </w:r>
      <w:r w:rsidR="00B4629E">
        <w:rPr>
          <w:spacing w:val="-3"/>
        </w:rPr>
        <w:t xml:space="preserve"> </w:t>
      </w:r>
      <w:r w:rsidR="00B4629E">
        <w:t>anda ning mismoodi tuleb neil käituda.</w:t>
      </w:r>
    </w:p>
    <w:p w14:paraId="2242E30F" w14:textId="130BE361" w:rsidR="46555CF5" w:rsidRDefault="46555CF5" w:rsidP="46555CF5">
      <w:pPr>
        <w:pStyle w:val="BodyText"/>
        <w:spacing w:before="122" w:line="276" w:lineRule="auto"/>
        <w:ind w:left="143" w:right="125"/>
      </w:pPr>
    </w:p>
    <w:p w14:paraId="6446D088" w14:textId="77777777" w:rsidR="0081002A" w:rsidRDefault="00BE66D3" w:rsidP="00F57015">
      <w:pPr>
        <w:pStyle w:val="Heading1"/>
        <w:numPr>
          <w:ilvl w:val="0"/>
          <w:numId w:val="5"/>
        </w:numPr>
        <w:tabs>
          <w:tab w:val="left" w:pos="389"/>
        </w:tabs>
        <w:spacing w:line="276" w:lineRule="auto"/>
        <w:ind w:left="389" w:hanging="246"/>
      </w:pPr>
      <w:r>
        <w:t>SOODUSTUSED</w:t>
      </w:r>
      <w:r>
        <w:rPr>
          <w:spacing w:val="-8"/>
        </w:rPr>
        <w:t xml:space="preserve"> </w:t>
      </w:r>
      <w:r>
        <w:t>JA</w:t>
      </w:r>
      <w:r>
        <w:rPr>
          <w:spacing w:val="-9"/>
        </w:rPr>
        <w:t xml:space="preserve"> </w:t>
      </w:r>
      <w:r>
        <w:rPr>
          <w:spacing w:val="-2"/>
        </w:rPr>
        <w:t>KINGITUSED</w:t>
      </w:r>
    </w:p>
    <w:p w14:paraId="0BBAE387" w14:textId="77777777" w:rsidR="0081002A" w:rsidRDefault="00BE66D3" w:rsidP="00BA022F">
      <w:pPr>
        <w:pStyle w:val="BodyText"/>
        <w:spacing w:before="179" w:line="276" w:lineRule="auto"/>
        <w:ind w:right="121"/>
      </w:pPr>
      <w:r>
        <w:t>Ametiisik täidab avalikku ülesannet põhimõttel, et talle ei pakuta selle eest soodustust ega ei tehta kingitusi. Oma käitumisega ei tohi meelitada soodustust andma ega jätta muljet, et kui mingit hüvet ei saada, siis avalikku teenust ei osutata. Üldjuhul ei ole ametikohustuste täitmisega seotud soodustus aktsepteeritav.</w:t>
      </w:r>
    </w:p>
    <w:p w14:paraId="1BB757A9" w14:textId="77777777" w:rsidR="0081002A" w:rsidRDefault="00BE66D3" w:rsidP="00BA022F">
      <w:pPr>
        <w:pStyle w:val="BodyText"/>
        <w:spacing w:before="145" w:line="276" w:lineRule="auto"/>
      </w:pPr>
      <w:r>
        <w:t>Soodustuse</w:t>
      </w:r>
      <w:r>
        <w:rPr>
          <w:spacing w:val="-8"/>
        </w:rPr>
        <w:t xml:space="preserve"> </w:t>
      </w:r>
      <w:r>
        <w:t>pakkumisel</w:t>
      </w:r>
      <w:r>
        <w:rPr>
          <w:spacing w:val="-10"/>
        </w:rPr>
        <w:t xml:space="preserve"> </w:t>
      </w:r>
      <w:r>
        <w:t>tuleb</w:t>
      </w:r>
      <w:r>
        <w:rPr>
          <w:spacing w:val="-7"/>
        </w:rPr>
        <w:t xml:space="preserve"> </w:t>
      </w:r>
      <w:r>
        <w:t>eristada,</w:t>
      </w:r>
      <w:r>
        <w:rPr>
          <w:spacing w:val="-6"/>
        </w:rPr>
        <w:t xml:space="preserve"> </w:t>
      </w:r>
      <w:r>
        <w:t>kas</w:t>
      </w:r>
      <w:r>
        <w:rPr>
          <w:spacing w:val="-9"/>
        </w:rPr>
        <w:t xml:space="preserve"> </w:t>
      </w:r>
      <w:r>
        <w:t>soodustus</w:t>
      </w:r>
      <w:r>
        <w:rPr>
          <w:spacing w:val="-7"/>
        </w:rPr>
        <w:t xml:space="preserve"> </w:t>
      </w:r>
      <w:r>
        <w:rPr>
          <w:spacing w:val="-5"/>
        </w:rPr>
        <w:t>on:</w:t>
      </w:r>
    </w:p>
    <w:p w14:paraId="63AAA8E9" w14:textId="77777777" w:rsidR="0081002A" w:rsidRDefault="0081002A" w:rsidP="00F57015">
      <w:pPr>
        <w:pStyle w:val="BodyText"/>
        <w:spacing w:before="80" w:line="276" w:lineRule="auto"/>
        <w:jc w:val="left"/>
      </w:pPr>
    </w:p>
    <w:p w14:paraId="251EED87" w14:textId="77777777" w:rsidR="0081002A" w:rsidRDefault="00BE66D3" w:rsidP="00F57015">
      <w:pPr>
        <w:pStyle w:val="ListParagraph"/>
        <w:numPr>
          <w:ilvl w:val="1"/>
          <w:numId w:val="5"/>
        </w:numPr>
        <w:tabs>
          <w:tab w:val="left" w:pos="862"/>
        </w:tabs>
        <w:spacing w:line="276" w:lineRule="auto"/>
        <w:ind w:left="862" w:hanging="359"/>
        <w:jc w:val="left"/>
      </w:pPr>
      <w:r>
        <w:t>mõeldud</w:t>
      </w:r>
      <w:r>
        <w:rPr>
          <w:spacing w:val="-8"/>
        </w:rPr>
        <w:t xml:space="preserve"> </w:t>
      </w:r>
      <w:r>
        <w:t>ametiisikule</w:t>
      </w:r>
      <w:r>
        <w:rPr>
          <w:spacing w:val="-8"/>
        </w:rPr>
        <w:t xml:space="preserve"> </w:t>
      </w:r>
      <w:r>
        <w:t>või</w:t>
      </w:r>
      <w:r>
        <w:rPr>
          <w:spacing w:val="-7"/>
        </w:rPr>
        <w:t xml:space="preserve"> </w:t>
      </w:r>
      <w:r>
        <w:rPr>
          <w:spacing w:val="-2"/>
        </w:rPr>
        <w:t>asutusele;</w:t>
      </w:r>
    </w:p>
    <w:p w14:paraId="2E8B29B0" w14:textId="77777777" w:rsidR="0081002A" w:rsidRDefault="00BE66D3" w:rsidP="00F57015">
      <w:pPr>
        <w:pStyle w:val="ListParagraph"/>
        <w:numPr>
          <w:ilvl w:val="1"/>
          <w:numId w:val="5"/>
        </w:numPr>
        <w:tabs>
          <w:tab w:val="left" w:pos="862"/>
        </w:tabs>
        <w:spacing w:before="126" w:line="276" w:lineRule="auto"/>
        <w:ind w:left="862" w:hanging="359"/>
        <w:jc w:val="left"/>
      </w:pPr>
      <w:r>
        <w:t>tavapärane</w:t>
      </w:r>
      <w:r>
        <w:rPr>
          <w:spacing w:val="-14"/>
        </w:rPr>
        <w:t xml:space="preserve"> </w:t>
      </w:r>
      <w:r>
        <w:t>viisakusavaldus</w:t>
      </w:r>
      <w:r>
        <w:rPr>
          <w:spacing w:val="-8"/>
        </w:rPr>
        <w:t xml:space="preserve"> </w:t>
      </w:r>
      <w:r>
        <w:t>või</w:t>
      </w:r>
      <w:r>
        <w:rPr>
          <w:spacing w:val="-10"/>
        </w:rPr>
        <w:t xml:space="preserve"> </w:t>
      </w:r>
      <w:r>
        <w:t>ametikohustustega</w:t>
      </w:r>
      <w:r>
        <w:rPr>
          <w:spacing w:val="-9"/>
        </w:rPr>
        <w:t xml:space="preserve"> </w:t>
      </w:r>
      <w:r>
        <w:t>mitte</w:t>
      </w:r>
      <w:r>
        <w:rPr>
          <w:spacing w:val="-11"/>
        </w:rPr>
        <w:t xml:space="preserve"> </w:t>
      </w:r>
      <w:r>
        <w:t>seostuv</w:t>
      </w:r>
      <w:r>
        <w:rPr>
          <w:spacing w:val="-11"/>
        </w:rPr>
        <w:t xml:space="preserve"> </w:t>
      </w:r>
      <w:r>
        <w:rPr>
          <w:spacing w:val="-2"/>
        </w:rPr>
        <w:t>soodustus;</w:t>
      </w:r>
    </w:p>
    <w:p w14:paraId="2BCB1004" w14:textId="77777777" w:rsidR="0081002A" w:rsidRDefault="00BE66D3" w:rsidP="00F57015">
      <w:pPr>
        <w:pStyle w:val="ListParagraph"/>
        <w:numPr>
          <w:ilvl w:val="1"/>
          <w:numId w:val="5"/>
        </w:numPr>
        <w:tabs>
          <w:tab w:val="left" w:pos="862"/>
        </w:tabs>
        <w:spacing w:before="129" w:line="276" w:lineRule="auto"/>
        <w:ind w:left="862" w:hanging="359"/>
        <w:jc w:val="left"/>
      </w:pPr>
      <w:r>
        <w:t>ametikohaga</w:t>
      </w:r>
      <w:r>
        <w:rPr>
          <w:spacing w:val="-10"/>
        </w:rPr>
        <w:t xml:space="preserve"> </w:t>
      </w:r>
      <w:r>
        <w:t>seotud</w:t>
      </w:r>
      <w:r>
        <w:rPr>
          <w:spacing w:val="-10"/>
        </w:rPr>
        <w:t xml:space="preserve"> </w:t>
      </w:r>
      <w:r>
        <w:t>võimalik</w:t>
      </w:r>
      <w:r>
        <w:rPr>
          <w:spacing w:val="-7"/>
        </w:rPr>
        <w:t xml:space="preserve"> </w:t>
      </w:r>
      <w:r>
        <w:t>korruptiivne</w:t>
      </w:r>
      <w:r>
        <w:rPr>
          <w:spacing w:val="-8"/>
        </w:rPr>
        <w:t xml:space="preserve"> </w:t>
      </w:r>
      <w:r>
        <w:rPr>
          <w:spacing w:val="-2"/>
        </w:rPr>
        <w:t>soodustus.</w:t>
      </w:r>
    </w:p>
    <w:p w14:paraId="28324372" w14:textId="77777777" w:rsidR="0081002A" w:rsidRDefault="0081002A" w:rsidP="00F57015">
      <w:pPr>
        <w:pStyle w:val="BodyText"/>
        <w:spacing w:before="135" w:line="276" w:lineRule="auto"/>
        <w:jc w:val="left"/>
      </w:pPr>
    </w:p>
    <w:p w14:paraId="2B5225A9" w14:textId="77777777" w:rsidR="0081002A" w:rsidRDefault="00BE66D3" w:rsidP="00BA022F">
      <w:pPr>
        <w:spacing w:line="276" w:lineRule="auto"/>
        <w:ind w:right="122"/>
        <w:jc w:val="both"/>
      </w:pPr>
      <w:r>
        <w:t>Ametiisik</w:t>
      </w:r>
      <w:r>
        <w:rPr>
          <w:spacing w:val="-5"/>
        </w:rPr>
        <w:t xml:space="preserve"> </w:t>
      </w:r>
      <w:r>
        <w:rPr>
          <w:b/>
        </w:rPr>
        <w:t>peab</w:t>
      </w:r>
      <w:r>
        <w:rPr>
          <w:b/>
          <w:spacing w:val="-6"/>
        </w:rPr>
        <w:t xml:space="preserve"> </w:t>
      </w:r>
      <w:r>
        <w:rPr>
          <w:b/>
        </w:rPr>
        <w:t>keelduma</w:t>
      </w:r>
      <w:r>
        <w:rPr>
          <w:b/>
          <w:spacing w:val="-6"/>
        </w:rPr>
        <w:t xml:space="preserve"> </w:t>
      </w:r>
      <w:r>
        <w:rPr>
          <w:b/>
        </w:rPr>
        <w:t>soodustuse</w:t>
      </w:r>
      <w:r>
        <w:rPr>
          <w:b/>
          <w:spacing w:val="-6"/>
        </w:rPr>
        <w:t xml:space="preserve"> </w:t>
      </w:r>
      <w:r>
        <w:rPr>
          <w:b/>
        </w:rPr>
        <w:t>vastuvõtmisest</w:t>
      </w:r>
      <w:r>
        <w:t>,</w:t>
      </w:r>
      <w:r>
        <w:rPr>
          <w:spacing w:val="-5"/>
        </w:rPr>
        <w:t xml:space="preserve"> </w:t>
      </w:r>
      <w:r>
        <w:t>kui</w:t>
      </w:r>
      <w:r>
        <w:rPr>
          <w:spacing w:val="-7"/>
        </w:rPr>
        <w:t xml:space="preserve"> </w:t>
      </w:r>
      <w:r>
        <w:t>soodustust</w:t>
      </w:r>
      <w:r>
        <w:rPr>
          <w:spacing w:val="-5"/>
        </w:rPr>
        <w:t xml:space="preserve"> </w:t>
      </w:r>
      <w:r>
        <w:t>võidakse</w:t>
      </w:r>
      <w:r>
        <w:rPr>
          <w:spacing w:val="-6"/>
        </w:rPr>
        <w:t xml:space="preserve"> </w:t>
      </w:r>
      <w:r>
        <w:t>tõlgendada kasvõi näiliselt tema mõjutamisena.</w:t>
      </w:r>
    </w:p>
    <w:p w14:paraId="06DC307B" w14:textId="77777777" w:rsidR="00BA022F" w:rsidRDefault="00BA022F" w:rsidP="00BA022F">
      <w:pPr>
        <w:spacing w:line="276" w:lineRule="auto"/>
        <w:jc w:val="both"/>
        <w:rPr>
          <w:b/>
        </w:rPr>
      </w:pPr>
    </w:p>
    <w:p w14:paraId="6524C478" w14:textId="7E470D75" w:rsidR="0081002A" w:rsidRDefault="00BE66D3" w:rsidP="00BA022F">
      <w:pPr>
        <w:spacing w:line="276" w:lineRule="auto"/>
        <w:jc w:val="both"/>
      </w:pPr>
      <w:r>
        <w:rPr>
          <w:b/>
        </w:rPr>
        <w:t>Asutusele</w:t>
      </w:r>
      <w:r>
        <w:rPr>
          <w:b/>
          <w:spacing w:val="-11"/>
        </w:rPr>
        <w:t xml:space="preserve"> </w:t>
      </w:r>
      <w:r>
        <w:rPr>
          <w:b/>
        </w:rPr>
        <w:t>suunatud</w:t>
      </w:r>
      <w:r>
        <w:rPr>
          <w:b/>
          <w:spacing w:val="-9"/>
        </w:rPr>
        <w:t xml:space="preserve"> </w:t>
      </w:r>
      <w:r>
        <w:t>soodustuse</w:t>
      </w:r>
      <w:r>
        <w:rPr>
          <w:spacing w:val="-10"/>
        </w:rPr>
        <w:t xml:space="preserve"> </w:t>
      </w:r>
      <w:r>
        <w:t>juhtumitena</w:t>
      </w:r>
      <w:r>
        <w:rPr>
          <w:spacing w:val="-8"/>
        </w:rPr>
        <w:t xml:space="preserve"> </w:t>
      </w:r>
      <w:r>
        <w:t>saab</w:t>
      </w:r>
      <w:r>
        <w:rPr>
          <w:spacing w:val="-9"/>
        </w:rPr>
        <w:t xml:space="preserve"> </w:t>
      </w:r>
      <w:r>
        <w:t>käsitleda</w:t>
      </w:r>
      <w:r>
        <w:rPr>
          <w:spacing w:val="-9"/>
        </w:rPr>
        <w:t xml:space="preserve"> </w:t>
      </w:r>
      <w:r>
        <w:rPr>
          <w:spacing w:val="-2"/>
        </w:rPr>
        <w:t>järgmist:</w:t>
      </w:r>
    </w:p>
    <w:p w14:paraId="4E921AAA" w14:textId="77777777" w:rsidR="0081002A" w:rsidRDefault="0081002A" w:rsidP="00F57015">
      <w:pPr>
        <w:pStyle w:val="BodyText"/>
        <w:spacing w:before="3" w:line="276" w:lineRule="auto"/>
        <w:jc w:val="left"/>
      </w:pPr>
    </w:p>
    <w:p w14:paraId="5615DB40" w14:textId="77777777" w:rsidR="0081002A" w:rsidRDefault="00BE66D3" w:rsidP="00F57015">
      <w:pPr>
        <w:pStyle w:val="ListParagraph"/>
        <w:numPr>
          <w:ilvl w:val="1"/>
          <w:numId w:val="5"/>
        </w:numPr>
        <w:tabs>
          <w:tab w:val="left" w:pos="849"/>
        </w:tabs>
        <w:spacing w:line="276" w:lineRule="auto"/>
        <w:ind w:right="124"/>
      </w:pPr>
      <w:r>
        <w:t>Otseselt asutusele suunatud soodustused. Siia alla lähevad näiteks välisdelegatsioonide poolt tehtud või ametlikel visiitidel saadud kingitused (näiteks dekoratiivtaldrik, vein, raamat, miniskulptuur).</w:t>
      </w:r>
    </w:p>
    <w:p w14:paraId="12AF946E" w14:textId="77777777" w:rsidR="00BA022F" w:rsidRDefault="00BE66D3" w:rsidP="00BA022F">
      <w:pPr>
        <w:pStyle w:val="ListParagraph"/>
        <w:numPr>
          <w:ilvl w:val="1"/>
          <w:numId w:val="5"/>
        </w:numPr>
        <w:tabs>
          <w:tab w:val="left" w:pos="849"/>
        </w:tabs>
        <w:spacing w:line="276" w:lineRule="auto"/>
        <w:ind w:right="123"/>
      </w:pPr>
      <w:r>
        <w:t>Asutus</w:t>
      </w:r>
      <w:r>
        <w:rPr>
          <w:spacing w:val="-4"/>
        </w:rPr>
        <w:t xml:space="preserve"> </w:t>
      </w:r>
      <w:r>
        <w:t>on</w:t>
      </w:r>
      <w:r>
        <w:rPr>
          <w:spacing w:val="-5"/>
        </w:rPr>
        <w:t xml:space="preserve"> </w:t>
      </w:r>
      <w:r>
        <w:t>suunanud</w:t>
      </w:r>
      <w:r>
        <w:rPr>
          <w:spacing w:val="-5"/>
        </w:rPr>
        <w:t xml:space="preserve"> </w:t>
      </w:r>
      <w:r>
        <w:t>ametiisiku</w:t>
      </w:r>
      <w:r>
        <w:rPr>
          <w:spacing w:val="-5"/>
        </w:rPr>
        <w:t xml:space="preserve"> </w:t>
      </w:r>
      <w:r>
        <w:t>tööülesannete</w:t>
      </w:r>
      <w:r>
        <w:rPr>
          <w:spacing w:val="-4"/>
        </w:rPr>
        <w:t xml:space="preserve"> </w:t>
      </w:r>
      <w:r>
        <w:t>täitmisele</w:t>
      </w:r>
      <w:r>
        <w:rPr>
          <w:spacing w:val="-5"/>
        </w:rPr>
        <w:t xml:space="preserve"> </w:t>
      </w:r>
      <w:r>
        <w:t>(näiteks</w:t>
      </w:r>
      <w:r>
        <w:rPr>
          <w:spacing w:val="-5"/>
        </w:rPr>
        <w:t xml:space="preserve"> </w:t>
      </w:r>
      <w:r>
        <w:t>koolitus,</w:t>
      </w:r>
      <w:r>
        <w:rPr>
          <w:spacing w:val="-9"/>
        </w:rPr>
        <w:t xml:space="preserve"> </w:t>
      </w:r>
      <w:r>
        <w:t>konverents) ja/või tasunud vastavad kulud. Siia alla loetakse näiteks kõik koolituspaketi maksumusse kuuluvad soodustused nagu näiteks kohvipaus, lõunasöök, dokumendikott, fliis, laevapilet, ürituse raames objekti külastus.</w:t>
      </w:r>
    </w:p>
    <w:p w14:paraId="2C73D721" w14:textId="77777777" w:rsidR="00DB6687" w:rsidRDefault="00DB6687" w:rsidP="00DB6687">
      <w:pPr>
        <w:tabs>
          <w:tab w:val="left" w:pos="849"/>
        </w:tabs>
        <w:spacing w:line="276" w:lineRule="auto"/>
        <w:ind w:right="123"/>
      </w:pPr>
    </w:p>
    <w:p w14:paraId="493B2A30" w14:textId="679078B6" w:rsidR="0081002A" w:rsidRDefault="00BE66D3" w:rsidP="00DB6687">
      <w:pPr>
        <w:tabs>
          <w:tab w:val="left" w:pos="849"/>
        </w:tabs>
        <w:spacing w:line="276" w:lineRule="auto"/>
        <w:ind w:right="123"/>
        <w:rPr>
          <w:spacing w:val="-2"/>
        </w:rPr>
      </w:pPr>
      <w:r>
        <w:t>Asutusele</w:t>
      </w:r>
      <w:r w:rsidRPr="00BA022F">
        <w:rPr>
          <w:spacing w:val="-7"/>
        </w:rPr>
        <w:t xml:space="preserve"> </w:t>
      </w:r>
      <w:r>
        <w:t>suunatud</w:t>
      </w:r>
      <w:r w:rsidRPr="00BA022F">
        <w:rPr>
          <w:spacing w:val="-7"/>
        </w:rPr>
        <w:t xml:space="preserve"> </w:t>
      </w:r>
      <w:r>
        <w:t>soodustustega</w:t>
      </w:r>
      <w:r w:rsidRPr="00BA022F">
        <w:rPr>
          <w:spacing w:val="-11"/>
        </w:rPr>
        <w:t xml:space="preserve"> </w:t>
      </w:r>
      <w:r>
        <w:t>tuleb</w:t>
      </w:r>
      <w:r w:rsidRPr="00BA022F">
        <w:rPr>
          <w:spacing w:val="-7"/>
        </w:rPr>
        <w:t xml:space="preserve"> </w:t>
      </w:r>
      <w:r>
        <w:t>teha</w:t>
      </w:r>
      <w:r w:rsidRPr="00BA022F">
        <w:rPr>
          <w:spacing w:val="-8"/>
        </w:rPr>
        <w:t xml:space="preserve"> </w:t>
      </w:r>
      <w:r w:rsidRPr="00BA022F">
        <w:rPr>
          <w:spacing w:val="-2"/>
        </w:rPr>
        <w:t>järgmist:</w:t>
      </w:r>
    </w:p>
    <w:p w14:paraId="62D90490" w14:textId="77777777" w:rsidR="00BA022F" w:rsidRDefault="00BA022F" w:rsidP="00BA022F">
      <w:pPr>
        <w:tabs>
          <w:tab w:val="left" w:pos="849"/>
        </w:tabs>
        <w:spacing w:line="276" w:lineRule="auto"/>
        <w:ind w:left="489" w:right="123"/>
      </w:pPr>
    </w:p>
    <w:p w14:paraId="55386C46" w14:textId="284E85E4" w:rsidR="0081002A" w:rsidRDefault="00BE66D3" w:rsidP="46555CF5">
      <w:pPr>
        <w:pStyle w:val="ListParagraph"/>
        <w:numPr>
          <w:ilvl w:val="1"/>
          <w:numId w:val="5"/>
        </w:numPr>
        <w:tabs>
          <w:tab w:val="left" w:pos="849"/>
        </w:tabs>
        <w:spacing w:line="276" w:lineRule="auto"/>
        <w:ind w:right="120"/>
        <w:rPr>
          <w:i/>
          <w:iCs/>
        </w:rPr>
      </w:pPr>
      <w:r>
        <w:t>Arvele võetakse need asutusele tehtud soodustused, mis vastavad varade arvele võtmise tingimustele.</w:t>
      </w:r>
      <w:r w:rsidRPr="46555CF5">
        <w:t xml:space="preserve"> </w:t>
      </w:r>
      <w:r w:rsidR="3065028D" w:rsidRPr="46555CF5">
        <w:t xml:space="preserve">Tallinna linn peab kingituste ja annetuste kohta raamatupidamisarvestust, lähtudes </w:t>
      </w:r>
      <w:hyperlink r:id="rId35">
        <w:r w:rsidR="3065028D" w:rsidRPr="46555CF5">
          <w:rPr>
            <w:u w:val="single"/>
          </w:rPr>
          <w:t>Tallinna linna</w:t>
        </w:r>
      </w:hyperlink>
      <w:r w:rsidR="3065028D" w:rsidRPr="46555CF5">
        <w:t xml:space="preserve"> </w:t>
      </w:r>
      <w:hyperlink r:id="rId36">
        <w:r w:rsidR="3065028D" w:rsidRPr="46555CF5">
          <w:rPr>
            <w:u w:val="single"/>
          </w:rPr>
          <w:t>raamatupidamise sise</w:t>
        </w:r>
      </w:hyperlink>
      <w:hyperlink r:id="rId37">
        <w:r w:rsidR="3065028D" w:rsidRPr="46555CF5">
          <w:rPr>
            <w:u w:val="single"/>
          </w:rPr>
          <w:t>-</w:t>
        </w:r>
      </w:hyperlink>
      <w:hyperlink r:id="rId38">
        <w:r w:rsidR="3065028D" w:rsidRPr="46555CF5">
          <w:rPr>
            <w:u w:val="single"/>
          </w:rPr>
          <w:t>eeskirjas</w:t>
        </w:r>
      </w:hyperlink>
      <w:hyperlink r:id="rId39">
        <w:r w:rsidR="3065028D" w:rsidRPr="46555CF5">
          <w:rPr>
            <w:u w:val="single"/>
          </w:rPr>
          <w:t>t</w:t>
        </w:r>
        <w:r w:rsidR="3065028D" w:rsidRPr="46555CF5">
          <w:t>.</w:t>
        </w:r>
      </w:hyperlink>
      <w:r w:rsidR="3065028D" w:rsidRPr="46555CF5">
        <w:t xml:space="preserve"> Kingituste üle, mille maksumus jääb alla 500 euro, ei peeta raamatupidamisarvestust. Kingitus antakse üle asutusele. Kui saadud soodustust ei pea arvele võtma, siis võetakse see kasutusse või tarbitakse ühiselt.</w:t>
      </w:r>
    </w:p>
    <w:p w14:paraId="1DA4D2EA" w14:textId="0F671D96" w:rsidR="0081002A" w:rsidRDefault="00BE66D3" w:rsidP="46555CF5">
      <w:pPr>
        <w:pStyle w:val="ListParagraph"/>
        <w:tabs>
          <w:tab w:val="left" w:pos="849"/>
        </w:tabs>
        <w:spacing w:line="276" w:lineRule="auto"/>
        <w:ind w:left="849" w:right="120" w:firstLine="0"/>
        <w:rPr>
          <w:i/>
          <w:iCs/>
        </w:rPr>
      </w:pPr>
      <w:r w:rsidRPr="46555CF5">
        <w:lastRenderedPageBreak/>
        <w:t>Näite</w:t>
      </w:r>
      <w:r w:rsidR="51B56BD0" w:rsidRPr="46555CF5">
        <w:t>d:</w:t>
      </w:r>
      <w:r w:rsidRPr="46555CF5">
        <w:t xml:space="preserve"> </w:t>
      </w:r>
      <w:r w:rsidR="737FDBEC" w:rsidRPr="46555CF5">
        <w:rPr>
          <w:i/>
          <w:iCs/>
        </w:rPr>
        <w:t>1. V</w:t>
      </w:r>
      <w:r w:rsidRPr="46555CF5">
        <w:rPr>
          <w:i/>
          <w:iCs/>
        </w:rPr>
        <w:t>õetakse asutuses arvele kõigile koolitusel osalejatele kingitud</w:t>
      </w:r>
      <w:r w:rsidRPr="46555CF5">
        <w:rPr>
          <w:i/>
          <w:iCs/>
          <w:spacing w:val="-11"/>
        </w:rPr>
        <w:t xml:space="preserve"> </w:t>
      </w:r>
      <w:r w:rsidRPr="46555CF5">
        <w:rPr>
          <w:i/>
          <w:iCs/>
        </w:rPr>
        <w:t>sülearvuti.</w:t>
      </w:r>
      <w:r w:rsidR="5790D674" w:rsidRPr="46555CF5">
        <w:rPr>
          <w:i/>
          <w:iCs/>
        </w:rPr>
        <w:t xml:space="preserve"> </w:t>
      </w:r>
      <w:r w:rsidRPr="46555CF5">
        <w:rPr>
          <w:i/>
          <w:iCs/>
        </w:rPr>
        <w:t>Asutus otsustab, kes arvele võetud vara kasutab.</w:t>
      </w:r>
      <w:r w:rsidR="63793676" w:rsidRPr="46555CF5">
        <w:rPr>
          <w:i/>
          <w:iCs/>
        </w:rPr>
        <w:t xml:space="preserve"> 2. Asutust külastavad kolleegid Riiast, kes toovad kingituseks graafilise lehe Riia linna vaatega. Asutuse juht otsustab kingituse vastu võtta. Graafiline leht eksponeeritakse infosaali seinal. 3. Koostööpartner toob asutuse sekretariaati puuviljakorvi, mis on adresseeritud asutusele. Puuviljakorv viiakse puhkeruumi ühiseks tarbimiseks. Samamoodi tuleb käituda, kui puuviljakorv on adresseeritud ametiisikule.</w:t>
      </w:r>
    </w:p>
    <w:p w14:paraId="7DCE513F" w14:textId="32EC53E1" w:rsidR="0081002A" w:rsidRDefault="0081002A" w:rsidP="46555CF5">
      <w:pPr>
        <w:tabs>
          <w:tab w:val="left" w:pos="849"/>
        </w:tabs>
        <w:spacing w:line="276" w:lineRule="auto"/>
        <w:ind w:left="849" w:right="120"/>
      </w:pPr>
    </w:p>
    <w:p w14:paraId="6F0FC79C" w14:textId="77777777" w:rsidR="0081002A" w:rsidRDefault="00BE66D3" w:rsidP="00F57015">
      <w:pPr>
        <w:pStyle w:val="ListParagraph"/>
        <w:numPr>
          <w:ilvl w:val="1"/>
          <w:numId w:val="5"/>
        </w:numPr>
        <w:tabs>
          <w:tab w:val="left" w:pos="849"/>
        </w:tabs>
        <w:spacing w:before="4" w:line="276" w:lineRule="auto"/>
        <w:ind w:right="119"/>
      </w:pPr>
      <w:r>
        <w:t>Juhul, kui</w:t>
      </w:r>
      <w:r>
        <w:rPr>
          <w:spacing w:val="-3"/>
        </w:rPr>
        <w:t xml:space="preserve"> </w:t>
      </w:r>
      <w:r>
        <w:t>saadud</w:t>
      </w:r>
      <w:r>
        <w:rPr>
          <w:spacing w:val="-4"/>
        </w:rPr>
        <w:t xml:space="preserve"> </w:t>
      </w:r>
      <w:r>
        <w:t>soodustust</w:t>
      </w:r>
      <w:r>
        <w:rPr>
          <w:spacing w:val="-3"/>
        </w:rPr>
        <w:t xml:space="preserve"> </w:t>
      </w:r>
      <w:r>
        <w:t>ei</w:t>
      </w:r>
      <w:r>
        <w:rPr>
          <w:spacing w:val="-3"/>
        </w:rPr>
        <w:t xml:space="preserve"> </w:t>
      </w:r>
      <w:r>
        <w:t>pea</w:t>
      </w:r>
      <w:r>
        <w:rPr>
          <w:spacing w:val="-4"/>
        </w:rPr>
        <w:t xml:space="preserve"> </w:t>
      </w:r>
      <w:r>
        <w:t>arvele</w:t>
      </w:r>
      <w:r>
        <w:rPr>
          <w:spacing w:val="-2"/>
        </w:rPr>
        <w:t xml:space="preserve"> </w:t>
      </w:r>
      <w:r>
        <w:t>võtma, kuid</w:t>
      </w:r>
      <w:r>
        <w:rPr>
          <w:spacing w:val="-4"/>
        </w:rPr>
        <w:t xml:space="preserve"> </w:t>
      </w:r>
      <w:r>
        <w:t>tegemist on</w:t>
      </w:r>
      <w:r>
        <w:rPr>
          <w:spacing w:val="-4"/>
        </w:rPr>
        <w:t xml:space="preserve"> </w:t>
      </w:r>
      <w:r>
        <w:t>kasutatava</w:t>
      </w:r>
      <w:r>
        <w:rPr>
          <w:spacing w:val="-2"/>
        </w:rPr>
        <w:t xml:space="preserve"> </w:t>
      </w:r>
      <w:r>
        <w:t>asjaga (näiteks</w:t>
      </w:r>
      <w:r>
        <w:rPr>
          <w:spacing w:val="-16"/>
        </w:rPr>
        <w:t xml:space="preserve"> </w:t>
      </w:r>
      <w:r>
        <w:t>kruus,</w:t>
      </w:r>
      <w:r>
        <w:rPr>
          <w:spacing w:val="-15"/>
        </w:rPr>
        <w:t xml:space="preserve"> </w:t>
      </w:r>
      <w:r>
        <w:t>vihmavari,</w:t>
      </w:r>
      <w:r>
        <w:rPr>
          <w:spacing w:val="-15"/>
        </w:rPr>
        <w:t xml:space="preserve"> </w:t>
      </w:r>
      <w:r>
        <w:t>mapp,</w:t>
      </w:r>
      <w:r>
        <w:rPr>
          <w:spacing w:val="-16"/>
        </w:rPr>
        <w:t xml:space="preserve"> </w:t>
      </w:r>
      <w:r>
        <w:t>tasuta</w:t>
      </w:r>
      <w:r>
        <w:rPr>
          <w:spacing w:val="-15"/>
        </w:rPr>
        <w:t xml:space="preserve"> </w:t>
      </w:r>
      <w:r>
        <w:t>koolitus,</w:t>
      </w:r>
      <w:r>
        <w:rPr>
          <w:spacing w:val="-15"/>
        </w:rPr>
        <w:t xml:space="preserve"> </w:t>
      </w:r>
      <w:r>
        <w:t>toiduained,</w:t>
      </w:r>
      <w:r>
        <w:rPr>
          <w:spacing w:val="-15"/>
        </w:rPr>
        <w:t xml:space="preserve"> </w:t>
      </w:r>
      <w:r>
        <w:t>joogid,</w:t>
      </w:r>
      <w:r>
        <w:rPr>
          <w:spacing w:val="-16"/>
        </w:rPr>
        <w:t xml:space="preserve"> </w:t>
      </w:r>
      <w:r>
        <w:t>lilled),</w:t>
      </w:r>
      <w:r>
        <w:rPr>
          <w:spacing w:val="-15"/>
        </w:rPr>
        <w:t xml:space="preserve"> </w:t>
      </w:r>
      <w:r>
        <w:t>siis</w:t>
      </w:r>
      <w:r>
        <w:rPr>
          <w:spacing w:val="-9"/>
        </w:rPr>
        <w:t xml:space="preserve"> </w:t>
      </w:r>
      <w:r>
        <w:t>võetakse see kasutusse või tarbitakse ühiselt, kui need ei ole juba ära tarvitatud vastuvõtmisel (näiteks lõuna- või õhtusöök, kommikarp).</w:t>
      </w:r>
    </w:p>
    <w:p w14:paraId="1951382B" w14:textId="77777777" w:rsidR="00AF4E1E" w:rsidRDefault="00AF4E1E" w:rsidP="00AF4E1E">
      <w:pPr>
        <w:spacing w:before="67" w:line="276" w:lineRule="auto"/>
        <w:jc w:val="both"/>
        <w:rPr>
          <w:b/>
          <w:bCs/>
        </w:rPr>
      </w:pPr>
    </w:p>
    <w:p w14:paraId="18CED6FC" w14:textId="22AE71D2" w:rsidR="0081002A" w:rsidRDefault="00BE66D3" w:rsidP="00AF4E1E">
      <w:pPr>
        <w:spacing w:before="67" w:line="276" w:lineRule="auto"/>
        <w:jc w:val="both"/>
      </w:pPr>
      <w:r>
        <w:rPr>
          <w:b/>
        </w:rPr>
        <w:t>Ametiisikule</w:t>
      </w:r>
      <w:r>
        <w:rPr>
          <w:b/>
          <w:spacing w:val="-7"/>
        </w:rPr>
        <w:t xml:space="preserve"> </w:t>
      </w:r>
      <w:r>
        <w:rPr>
          <w:b/>
        </w:rPr>
        <w:t>suunatud</w:t>
      </w:r>
      <w:r>
        <w:rPr>
          <w:b/>
          <w:spacing w:val="-9"/>
        </w:rPr>
        <w:t xml:space="preserve"> </w:t>
      </w:r>
      <w:r>
        <w:rPr>
          <w:spacing w:val="-2"/>
        </w:rPr>
        <w:t>soodustused</w:t>
      </w:r>
    </w:p>
    <w:p w14:paraId="521A37DE" w14:textId="77777777" w:rsidR="0081002A" w:rsidRDefault="0081002A" w:rsidP="00F57015">
      <w:pPr>
        <w:pStyle w:val="BodyText"/>
        <w:spacing w:before="5" w:line="276" w:lineRule="auto"/>
        <w:jc w:val="left"/>
      </w:pPr>
    </w:p>
    <w:p w14:paraId="52DE33F0" w14:textId="77777777" w:rsidR="0081002A" w:rsidRDefault="00BE66D3" w:rsidP="00AF4E1E">
      <w:pPr>
        <w:pStyle w:val="BodyText"/>
        <w:spacing w:before="1" w:line="276" w:lineRule="auto"/>
        <w:ind w:right="122"/>
      </w:pPr>
      <w:r>
        <w:t>Avalike ülesannete täitmise eetika põhimõtetest tuleneb, et ametiisik peab keelduma soodustuse vastuvõtmisest, kui seda soodustust võidakse tõlgendada kasvõi näiliselt tema mõjutamisena, isegi juhul, kui soodustus ei ole seaduse järgi määratletav korruptiivse tuluna. Korruptiivse soodustuse vastuvõtmisest tuleb igal juhul keelduda. Kui teenistuja ei ole kindel, kas soodustus on lubatud või mitte, tuleb samuti sellest keelduda. Altkäemaksu pakkumisest peab teenistuja viivitamatult teavitama asutuse juhti.</w:t>
      </w:r>
    </w:p>
    <w:p w14:paraId="588EB876" w14:textId="77777777" w:rsidR="00B67B6D" w:rsidRDefault="00B67B6D" w:rsidP="00F57015">
      <w:pPr>
        <w:pStyle w:val="Heading2"/>
        <w:spacing w:before="7" w:line="276" w:lineRule="auto"/>
      </w:pPr>
    </w:p>
    <w:p w14:paraId="4570D6A0" w14:textId="77777777" w:rsidR="00800DCC" w:rsidRDefault="00800DCC" w:rsidP="00F57015">
      <w:pPr>
        <w:pStyle w:val="Heading2"/>
        <w:spacing w:before="7" w:line="276" w:lineRule="auto"/>
      </w:pPr>
    </w:p>
    <w:p w14:paraId="317B546E" w14:textId="0ED2BB87" w:rsidR="0081002A" w:rsidRDefault="00BE66D3" w:rsidP="00F57015">
      <w:pPr>
        <w:pStyle w:val="Heading2"/>
        <w:spacing w:before="7" w:line="276" w:lineRule="auto"/>
      </w:pPr>
      <w:r>
        <w:t>Korruptiivseks</w:t>
      </w:r>
      <w:r>
        <w:rPr>
          <w:spacing w:val="-7"/>
        </w:rPr>
        <w:t xml:space="preserve"> </w:t>
      </w:r>
      <w:r>
        <w:t>tuluks</w:t>
      </w:r>
      <w:r>
        <w:rPr>
          <w:spacing w:val="-4"/>
        </w:rPr>
        <w:t xml:space="preserve"> </w:t>
      </w:r>
      <w:r>
        <w:t>ei</w:t>
      </w:r>
      <w:r>
        <w:rPr>
          <w:spacing w:val="-5"/>
        </w:rPr>
        <w:t xml:space="preserve"> </w:t>
      </w:r>
      <w:r>
        <w:t>loeta</w:t>
      </w:r>
      <w:r>
        <w:rPr>
          <w:spacing w:val="-6"/>
        </w:rPr>
        <w:t xml:space="preserve"> </w:t>
      </w:r>
      <w:r>
        <w:t>KVS</w:t>
      </w:r>
      <w:r>
        <w:rPr>
          <w:spacing w:val="-4"/>
        </w:rPr>
        <w:t xml:space="preserve"> </w:t>
      </w:r>
      <w:r>
        <w:rPr>
          <w:spacing w:val="-2"/>
        </w:rPr>
        <w:t>kohaselt:</w:t>
      </w:r>
    </w:p>
    <w:p w14:paraId="6362DC6C" w14:textId="77777777" w:rsidR="0081002A" w:rsidRDefault="00BE66D3" w:rsidP="00F57015">
      <w:pPr>
        <w:pStyle w:val="ListParagraph"/>
        <w:numPr>
          <w:ilvl w:val="1"/>
          <w:numId w:val="5"/>
        </w:numPr>
        <w:tabs>
          <w:tab w:val="left" w:pos="863"/>
        </w:tabs>
        <w:spacing w:before="126" w:line="276" w:lineRule="auto"/>
        <w:ind w:left="863" w:right="73"/>
      </w:pPr>
      <w:r>
        <w:t>soodustust, mis ei ole seostatav ametikohustustega näiteks pereringis või sõprade kingitud asjad. Samuti võib siia alla lugeda kingitused (näiteks sünnipäeva- või lahkumiskingitused)</w:t>
      </w:r>
      <w:r>
        <w:rPr>
          <w:spacing w:val="-5"/>
        </w:rPr>
        <w:t xml:space="preserve"> </w:t>
      </w:r>
      <w:r>
        <w:t>kolleegidelt.</w:t>
      </w:r>
      <w:r>
        <w:rPr>
          <w:spacing w:val="-2"/>
        </w:rPr>
        <w:t xml:space="preserve"> </w:t>
      </w:r>
      <w:r>
        <w:t>Vastava</w:t>
      </w:r>
      <w:r>
        <w:rPr>
          <w:spacing w:val="-4"/>
        </w:rPr>
        <w:t xml:space="preserve"> </w:t>
      </w:r>
      <w:r>
        <w:t>soodustuse</w:t>
      </w:r>
      <w:r>
        <w:rPr>
          <w:spacing w:val="-4"/>
        </w:rPr>
        <w:t xml:space="preserve"> </w:t>
      </w:r>
      <w:r>
        <w:t>saamisel</w:t>
      </w:r>
      <w:r>
        <w:rPr>
          <w:spacing w:val="-5"/>
        </w:rPr>
        <w:t xml:space="preserve"> </w:t>
      </w:r>
      <w:r>
        <w:t>ei</w:t>
      </w:r>
      <w:r>
        <w:rPr>
          <w:spacing w:val="-5"/>
        </w:rPr>
        <w:t xml:space="preserve"> </w:t>
      </w:r>
      <w:r>
        <w:t>pea</w:t>
      </w:r>
      <w:r>
        <w:rPr>
          <w:spacing w:val="-4"/>
        </w:rPr>
        <w:t xml:space="preserve"> </w:t>
      </w:r>
      <w:r>
        <w:t>ametiisik</w:t>
      </w:r>
      <w:r>
        <w:rPr>
          <w:spacing w:val="-3"/>
        </w:rPr>
        <w:t xml:space="preserve"> </w:t>
      </w:r>
      <w:r>
        <w:t xml:space="preserve">midagi </w:t>
      </w:r>
      <w:r>
        <w:rPr>
          <w:spacing w:val="-2"/>
        </w:rPr>
        <w:t>tegema.</w:t>
      </w:r>
    </w:p>
    <w:p w14:paraId="62AEFA9E" w14:textId="77777777" w:rsidR="0081002A" w:rsidRDefault="00BE66D3" w:rsidP="00F57015">
      <w:pPr>
        <w:pStyle w:val="ListParagraph"/>
        <w:numPr>
          <w:ilvl w:val="1"/>
          <w:numId w:val="5"/>
        </w:numPr>
        <w:tabs>
          <w:tab w:val="left" w:pos="863"/>
        </w:tabs>
        <w:spacing w:before="2" w:line="276" w:lineRule="auto"/>
        <w:ind w:left="863" w:right="77"/>
      </w:pPr>
      <w:r>
        <w:t>soodustust, mida saab üheselt mõista tavapärase viisakusavaldusena, mille tegemine on praktikas levinud mida ei saa tõlgendada mõjutamisena ja mille tegemise algatus pärineb täielikult pakkujalt.</w:t>
      </w:r>
    </w:p>
    <w:p w14:paraId="6DD16200" w14:textId="77777777" w:rsidR="0081002A" w:rsidRDefault="00BE66D3" w:rsidP="00F57015">
      <w:pPr>
        <w:spacing w:before="122" w:line="276" w:lineRule="auto"/>
        <w:ind w:left="143" w:right="72"/>
        <w:jc w:val="both"/>
      </w:pPr>
      <w:r>
        <w:t>Selleks,</w:t>
      </w:r>
      <w:r>
        <w:rPr>
          <w:spacing w:val="-3"/>
        </w:rPr>
        <w:t xml:space="preserve"> </w:t>
      </w:r>
      <w:r>
        <w:t>et</w:t>
      </w:r>
      <w:r>
        <w:rPr>
          <w:spacing w:val="-3"/>
        </w:rPr>
        <w:t xml:space="preserve"> </w:t>
      </w:r>
      <w:r>
        <w:t>hinnata,</w:t>
      </w:r>
      <w:r>
        <w:rPr>
          <w:spacing w:val="-5"/>
        </w:rPr>
        <w:t xml:space="preserve"> </w:t>
      </w:r>
      <w:r>
        <w:t>kas</w:t>
      </w:r>
      <w:r>
        <w:rPr>
          <w:spacing w:val="-4"/>
        </w:rPr>
        <w:t xml:space="preserve"> </w:t>
      </w:r>
      <w:r>
        <w:t>tegemist</w:t>
      </w:r>
      <w:r>
        <w:rPr>
          <w:spacing w:val="-3"/>
        </w:rPr>
        <w:t xml:space="preserve"> </w:t>
      </w:r>
      <w:r>
        <w:t>on</w:t>
      </w:r>
      <w:r>
        <w:rPr>
          <w:spacing w:val="-7"/>
        </w:rPr>
        <w:t xml:space="preserve"> </w:t>
      </w:r>
      <w:r>
        <w:t>tavapärase</w:t>
      </w:r>
      <w:r>
        <w:rPr>
          <w:spacing w:val="-4"/>
        </w:rPr>
        <w:t xml:space="preserve"> </w:t>
      </w:r>
      <w:r>
        <w:t>viisakusavaldusega</w:t>
      </w:r>
      <w:r>
        <w:rPr>
          <w:spacing w:val="-4"/>
        </w:rPr>
        <w:t xml:space="preserve"> </w:t>
      </w:r>
      <w:r>
        <w:t>või</w:t>
      </w:r>
      <w:r>
        <w:rPr>
          <w:spacing w:val="-5"/>
        </w:rPr>
        <w:t xml:space="preserve"> </w:t>
      </w:r>
      <w:r>
        <w:t>mitte,</w:t>
      </w:r>
      <w:r>
        <w:rPr>
          <w:spacing w:val="-2"/>
        </w:rPr>
        <w:t xml:space="preserve"> </w:t>
      </w:r>
      <w:r>
        <w:rPr>
          <w:b/>
        </w:rPr>
        <w:t>võiks</w:t>
      </w:r>
      <w:r>
        <w:rPr>
          <w:b/>
          <w:spacing w:val="-4"/>
        </w:rPr>
        <w:t xml:space="preserve"> </w:t>
      </w:r>
      <w:r>
        <w:rPr>
          <w:b/>
        </w:rPr>
        <w:t xml:space="preserve">ametiisik endalt küsida, kas sellise soodustuse andmist selle pakkuja poolt ja vastuvõtmist vastavat positsiooni omava ametiisiku poolt peetaks tavapäraseks ja viisakaks ka kõrvaltvaataja poolt. </w:t>
      </w:r>
      <w:r>
        <w:t>Tavapäraseks viisakusavalduseks võib lugeda näiteks meene konverentsil või koolitusel esinejale; väheväärtuslikud jõulukingid asutuse koostööpartneritelt (näiteks kruus, sall, lips, kommikarp, foto).</w:t>
      </w:r>
    </w:p>
    <w:p w14:paraId="0D04BAD9" w14:textId="77777777" w:rsidR="006D7262" w:rsidRDefault="006D7262" w:rsidP="00F57015">
      <w:pPr>
        <w:spacing w:before="122" w:line="276" w:lineRule="auto"/>
        <w:ind w:left="143" w:right="72"/>
        <w:jc w:val="both"/>
      </w:pPr>
    </w:p>
    <w:p w14:paraId="14A99BB4" w14:textId="77777777" w:rsidR="0081002A" w:rsidRPr="000701A7" w:rsidRDefault="00BE66D3" w:rsidP="006D7262">
      <w:pPr>
        <w:spacing w:line="276" w:lineRule="auto"/>
        <w:jc w:val="both"/>
        <w:rPr>
          <w:i/>
          <w:iCs/>
        </w:rPr>
      </w:pPr>
      <w:r w:rsidRPr="000701A7">
        <w:rPr>
          <w:i/>
          <w:iCs/>
        </w:rPr>
        <w:t>Näide: Linnaelanik toob pärast enda korraldatud avalikku üritust lilled ametiisikule, kes andis asjakohast teavet ja juhendas teda avaliku ürituse loa taotlemisel.</w:t>
      </w:r>
    </w:p>
    <w:p w14:paraId="335222FC" w14:textId="77777777" w:rsidR="000701A7" w:rsidRDefault="000701A7" w:rsidP="006D7262">
      <w:pPr>
        <w:spacing w:line="276" w:lineRule="auto"/>
        <w:jc w:val="both"/>
      </w:pPr>
    </w:p>
    <w:p w14:paraId="49C70C0D" w14:textId="08655A9E" w:rsidR="0081002A" w:rsidRDefault="00BE66D3" w:rsidP="006D7262">
      <w:pPr>
        <w:spacing w:line="276" w:lineRule="auto"/>
        <w:jc w:val="both"/>
      </w:pPr>
      <w:r>
        <w:t>Tavapäraseks viisakusavalduseks saab pidada väikese väärtusega esemeid, sh meeneid koolituselt, tähtpäevade puhul tehtavaid viisakuskingitusi mõnelt teiselt avaliku sektori asutuselt või koostööpartnerilt või kliendi toodud sümboolseid kingitusi.</w:t>
      </w:r>
    </w:p>
    <w:p w14:paraId="74262962" w14:textId="3019C9A2" w:rsidR="0081002A" w:rsidRDefault="00BE66D3" w:rsidP="006D7262">
      <w:pPr>
        <w:spacing w:line="276" w:lineRule="auto"/>
        <w:jc w:val="both"/>
      </w:pPr>
      <w:r>
        <w:t>Tavapärase viisakusavaldusena hinnatava soodustuse võib ametiisik vastu võtta ja see võetakse võimalusel kasutusse või tarbitakse ühiselt.</w:t>
      </w:r>
    </w:p>
    <w:p w14:paraId="093C8C35" w14:textId="77777777" w:rsidR="006D7262" w:rsidRDefault="006D7262" w:rsidP="006D7262">
      <w:pPr>
        <w:pStyle w:val="BodyText"/>
        <w:spacing w:line="276" w:lineRule="auto"/>
        <w:ind w:left="139" w:right="124" w:hanging="10"/>
      </w:pPr>
    </w:p>
    <w:p w14:paraId="770E8C8F" w14:textId="77777777" w:rsidR="0081002A" w:rsidRDefault="00BE66D3" w:rsidP="006D7262">
      <w:pPr>
        <w:pStyle w:val="BodyText"/>
        <w:spacing w:line="276" w:lineRule="auto"/>
      </w:pPr>
      <w:r>
        <w:rPr>
          <w:b/>
        </w:rPr>
        <w:lastRenderedPageBreak/>
        <w:t xml:space="preserve">Ametikohustusega mitteseotud soodustus: </w:t>
      </w:r>
      <w:r>
        <w:t>sünnipäevakingitused või töölt lahkumise kingitused kolleegidelt; kingitused, mida tööandja teeb kõikidele teenistujatele sünnipäeva puhul (asutuse sümboliga vihmakeep, saunalina jne).</w:t>
      </w:r>
    </w:p>
    <w:p w14:paraId="6C47BC30" w14:textId="77777777" w:rsidR="006D7262" w:rsidRDefault="006D7262" w:rsidP="006D7262">
      <w:pPr>
        <w:pStyle w:val="BodyText"/>
        <w:spacing w:line="276" w:lineRule="auto"/>
      </w:pPr>
    </w:p>
    <w:p w14:paraId="043342D0" w14:textId="77777777" w:rsidR="0081002A" w:rsidRDefault="00BE66D3" w:rsidP="006D7262">
      <w:pPr>
        <w:pStyle w:val="BodyText"/>
        <w:spacing w:line="276" w:lineRule="auto"/>
      </w:pPr>
      <w:r>
        <w:rPr>
          <w:b/>
        </w:rPr>
        <w:t xml:space="preserve">Tavapärane viisakusavaldus: </w:t>
      </w:r>
      <w:r>
        <w:t>lastevanemate poolt direktorile, õppealajuhatajale jt toodud lilled kooli alguse (1. september) või lõpetamise puhul;</w:t>
      </w:r>
    </w:p>
    <w:p w14:paraId="3D96D897" w14:textId="4BDB0567" w:rsidR="0081002A" w:rsidRDefault="00BE66D3" w:rsidP="006D7262">
      <w:pPr>
        <w:pStyle w:val="BodyText"/>
        <w:spacing w:line="276" w:lineRule="auto"/>
      </w:pPr>
      <w:r>
        <w:t xml:space="preserve">Ukraina sõjapõgeniku taustaga isik toob ametiisikule </w:t>
      </w:r>
      <w:r w:rsidR="00C63497" w:rsidRPr="00C63497">
        <w:rPr>
          <w:color w:val="4F6228" w:themeColor="accent3" w:themeShade="80"/>
        </w:rPr>
        <w:t>kommikarbi</w:t>
      </w:r>
      <w:r>
        <w:t xml:space="preserve"> saadud selgituste eest laste kooli ja lasteaeda panemisega seotult.</w:t>
      </w:r>
    </w:p>
    <w:p w14:paraId="37A5324E" w14:textId="77777777" w:rsidR="006D7262" w:rsidRDefault="006D7262" w:rsidP="006D7262">
      <w:pPr>
        <w:pStyle w:val="BodyText"/>
        <w:spacing w:line="276" w:lineRule="auto"/>
      </w:pPr>
    </w:p>
    <w:p w14:paraId="1A50DC62" w14:textId="77777777" w:rsidR="0081002A" w:rsidRDefault="00BE66D3" w:rsidP="006D7262">
      <w:pPr>
        <w:spacing w:line="276" w:lineRule="auto"/>
      </w:pPr>
      <w:r>
        <w:rPr>
          <w:b/>
        </w:rPr>
        <w:t xml:space="preserve">Tavapäraseks viisakusavalduseks ei loeta </w:t>
      </w:r>
      <w:r>
        <w:t>näiteks lepingupartneriga lõuna- või õhtusöögil osalemist, kus ametiisiku eest tasub arve koostööpartner. Näiteks kohtumisel seminari korraldajaga</w:t>
      </w:r>
      <w:r>
        <w:rPr>
          <w:spacing w:val="-3"/>
        </w:rPr>
        <w:t xml:space="preserve"> </w:t>
      </w:r>
      <w:r>
        <w:t>tasub</w:t>
      </w:r>
      <w:r>
        <w:rPr>
          <w:spacing w:val="-5"/>
        </w:rPr>
        <w:t xml:space="preserve"> </w:t>
      </w:r>
      <w:r>
        <w:t>ametiisik</w:t>
      </w:r>
      <w:r>
        <w:rPr>
          <w:spacing w:val="-2"/>
        </w:rPr>
        <w:t xml:space="preserve"> </w:t>
      </w:r>
      <w:r>
        <w:t>endaga</w:t>
      </w:r>
      <w:r>
        <w:rPr>
          <w:spacing w:val="-3"/>
        </w:rPr>
        <w:t xml:space="preserve"> </w:t>
      </w:r>
      <w:r>
        <w:t>seotud</w:t>
      </w:r>
      <w:r>
        <w:rPr>
          <w:spacing w:val="-3"/>
        </w:rPr>
        <w:t xml:space="preserve"> </w:t>
      </w:r>
      <w:r>
        <w:t>kulutuste</w:t>
      </w:r>
      <w:r>
        <w:rPr>
          <w:spacing w:val="-2"/>
        </w:rPr>
        <w:t xml:space="preserve"> </w:t>
      </w:r>
      <w:r>
        <w:t>eest</w:t>
      </w:r>
      <w:r>
        <w:rPr>
          <w:spacing w:val="-1"/>
        </w:rPr>
        <w:t xml:space="preserve"> </w:t>
      </w:r>
      <w:r>
        <w:t>ise.</w:t>
      </w:r>
      <w:r>
        <w:rPr>
          <w:spacing w:val="-2"/>
        </w:rPr>
        <w:t xml:space="preserve"> </w:t>
      </w:r>
      <w:r>
        <w:t>Erandina</w:t>
      </w:r>
      <w:r>
        <w:rPr>
          <w:spacing w:val="-3"/>
        </w:rPr>
        <w:t xml:space="preserve"> </w:t>
      </w:r>
      <w:r>
        <w:t>on</w:t>
      </w:r>
      <w:r>
        <w:rPr>
          <w:spacing w:val="-3"/>
        </w:rPr>
        <w:t xml:space="preserve"> </w:t>
      </w:r>
      <w:r>
        <w:t>lubatud</w:t>
      </w:r>
      <w:r>
        <w:rPr>
          <w:spacing w:val="-3"/>
        </w:rPr>
        <w:t xml:space="preserve"> </w:t>
      </w:r>
      <w:r>
        <w:t>mõistlikus ulatuses kulutuste tasumine koostööpartneri poolt, kui seal on ka teisi osalejaid, kelle suhtes kohaldatakse samasuguseid põhimõtteid.</w:t>
      </w:r>
    </w:p>
    <w:p w14:paraId="7D35165C" w14:textId="77777777" w:rsidR="00BA022F" w:rsidRDefault="00BA022F" w:rsidP="00BA022F">
      <w:pPr>
        <w:spacing w:before="1" w:line="276" w:lineRule="auto"/>
        <w:jc w:val="both"/>
      </w:pPr>
    </w:p>
    <w:p w14:paraId="2B236795" w14:textId="3A056D0B" w:rsidR="0081002A" w:rsidRDefault="00BE66D3" w:rsidP="009B629A">
      <w:pPr>
        <w:spacing w:line="276" w:lineRule="auto"/>
        <w:jc w:val="both"/>
      </w:pPr>
      <w:r>
        <w:rPr>
          <w:b/>
        </w:rPr>
        <w:t>Korruptiivse</w:t>
      </w:r>
      <w:r>
        <w:rPr>
          <w:b/>
          <w:spacing w:val="-10"/>
        </w:rPr>
        <w:t xml:space="preserve"> </w:t>
      </w:r>
      <w:r>
        <w:rPr>
          <w:b/>
        </w:rPr>
        <w:t>tuluna</w:t>
      </w:r>
      <w:r>
        <w:rPr>
          <w:b/>
          <w:spacing w:val="-6"/>
        </w:rPr>
        <w:t xml:space="preserve"> </w:t>
      </w:r>
      <w:r>
        <w:rPr>
          <w:spacing w:val="-2"/>
        </w:rPr>
        <w:t>määratletakse:</w:t>
      </w:r>
    </w:p>
    <w:p w14:paraId="084979A7" w14:textId="77777777" w:rsidR="0081002A" w:rsidRDefault="00BE66D3" w:rsidP="009B629A">
      <w:pPr>
        <w:pStyle w:val="ListParagraph"/>
        <w:numPr>
          <w:ilvl w:val="1"/>
          <w:numId w:val="5"/>
        </w:numPr>
        <w:tabs>
          <w:tab w:val="left" w:pos="862"/>
        </w:tabs>
        <w:spacing w:line="276" w:lineRule="auto"/>
        <w:ind w:left="862" w:hanging="359"/>
        <w:jc w:val="left"/>
      </w:pPr>
      <w:r>
        <w:t>ametiisikule</w:t>
      </w:r>
      <w:r>
        <w:rPr>
          <w:spacing w:val="-11"/>
        </w:rPr>
        <w:t xml:space="preserve"> </w:t>
      </w:r>
      <w:r>
        <w:t>ametikohustuste</w:t>
      </w:r>
      <w:r>
        <w:rPr>
          <w:spacing w:val="-10"/>
        </w:rPr>
        <w:t xml:space="preserve"> </w:t>
      </w:r>
      <w:r>
        <w:t>tõttu</w:t>
      </w:r>
      <w:r>
        <w:rPr>
          <w:spacing w:val="-8"/>
        </w:rPr>
        <w:t xml:space="preserve"> </w:t>
      </w:r>
      <w:r>
        <w:t>pakutud</w:t>
      </w:r>
      <w:r>
        <w:rPr>
          <w:spacing w:val="-10"/>
        </w:rPr>
        <w:t xml:space="preserve"> </w:t>
      </w:r>
      <w:r>
        <w:rPr>
          <w:spacing w:val="-2"/>
        </w:rPr>
        <w:t>soodustust;</w:t>
      </w:r>
    </w:p>
    <w:p w14:paraId="05CCA9D4"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9"/>
        </w:rPr>
        <w:t xml:space="preserve"> </w:t>
      </w:r>
      <w:r>
        <w:t>nõutud</w:t>
      </w:r>
      <w:r>
        <w:rPr>
          <w:spacing w:val="-7"/>
        </w:rPr>
        <w:t xml:space="preserve"> </w:t>
      </w:r>
      <w:r>
        <w:rPr>
          <w:spacing w:val="-2"/>
        </w:rPr>
        <w:t>soodustust;</w:t>
      </w:r>
    </w:p>
    <w:p w14:paraId="179BD94C"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7"/>
        </w:rPr>
        <w:t xml:space="preserve"> </w:t>
      </w:r>
      <w:r>
        <w:t>kohustusi</w:t>
      </w:r>
      <w:r>
        <w:rPr>
          <w:spacing w:val="-8"/>
        </w:rPr>
        <w:t xml:space="preserve"> </w:t>
      </w:r>
      <w:r>
        <w:t>rikkudes</w:t>
      </w:r>
      <w:r>
        <w:rPr>
          <w:spacing w:val="-6"/>
        </w:rPr>
        <w:t xml:space="preserve"> </w:t>
      </w:r>
      <w:r>
        <w:t>saadud</w:t>
      </w:r>
      <w:r>
        <w:rPr>
          <w:spacing w:val="-8"/>
        </w:rPr>
        <w:t xml:space="preserve"> </w:t>
      </w:r>
      <w:r>
        <w:rPr>
          <w:spacing w:val="-2"/>
        </w:rPr>
        <w:t>soodustust.</w:t>
      </w:r>
    </w:p>
    <w:p w14:paraId="66B6EFC0" w14:textId="77777777" w:rsidR="00DB6687" w:rsidRDefault="00DB6687" w:rsidP="00DB6687">
      <w:pPr>
        <w:pStyle w:val="BodyText"/>
        <w:spacing w:line="276" w:lineRule="auto"/>
        <w:ind w:right="79"/>
      </w:pPr>
    </w:p>
    <w:p w14:paraId="095650EE" w14:textId="7310CDE0" w:rsidR="0081002A" w:rsidRDefault="00BE66D3" w:rsidP="00DB6687">
      <w:pPr>
        <w:pStyle w:val="BodyText"/>
        <w:spacing w:line="276" w:lineRule="auto"/>
        <w:ind w:right="79"/>
      </w:pPr>
      <w:r>
        <w:t>Ametikohustustega seotud soodustustest keeldutakse, mis on mõeldud mõjutamisena (sh näiliselt), eksklusiivsed ning on seotud tehtava või tehtud otsuse või toiminguga.</w:t>
      </w:r>
    </w:p>
    <w:p w14:paraId="4F6B73B5" w14:textId="77777777" w:rsidR="0081002A" w:rsidRDefault="00BE66D3" w:rsidP="00F57015">
      <w:pPr>
        <w:pStyle w:val="BodyText"/>
        <w:spacing w:before="117" w:line="276" w:lineRule="auto"/>
        <w:ind w:left="143" w:right="76"/>
      </w:pPr>
      <w:r>
        <w:t>Kui ametiisikule pakutavat soodustust võib määratleda korruptiivse tuluna, peab ametiisik tegema ühe järgmistest tegevustest alltoodud järjekorras:</w:t>
      </w:r>
    </w:p>
    <w:p w14:paraId="6842B7E6" w14:textId="77777777" w:rsidR="0081002A" w:rsidRDefault="00BE66D3" w:rsidP="00F57015">
      <w:pPr>
        <w:pStyle w:val="ListParagraph"/>
        <w:numPr>
          <w:ilvl w:val="1"/>
          <w:numId w:val="5"/>
        </w:numPr>
        <w:tabs>
          <w:tab w:val="left" w:pos="863"/>
        </w:tabs>
        <w:spacing w:before="120" w:line="276" w:lineRule="auto"/>
        <w:ind w:left="863" w:right="75"/>
      </w:pPr>
      <w:r>
        <w:t>keelduma soodustuse vastuvõtmisest, sh peab ametiisik võimalusel talle saadetud soodustuse</w:t>
      </w:r>
      <w:r>
        <w:rPr>
          <w:spacing w:val="-17"/>
        </w:rPr>
        <w:t xml:space="preserve"> </w:t>
      </w:r>
      <w:r>
        <w:t>tegijale</w:t>
      </w:r>
      <w:r>
        <w:rPr>
          <w:spacing w:val="-16"/>
        </w:rPr>
        <w:t xml:space="preserve"> </w:t>
      </w:r>
      <w:r>
        <w:t>tagastama</w:t>
      </w:r>
      <w:r>
        <w:rPr>
          <w:spacing w:val="-16"/>
        </w:rPr>
        <w:t xml:space="preserve"> </w:t>
      </w:r>
      <w:r>
        <w:t>(näiteks</w:t>
      </w:r>
      <w:r>
        <w:rPr>
          <w:spacing w:val="-17"/>
        </w:rPr>
        <w:t xml:space="preserve"> </w:t>
      </w:r>
      <w:r>
        <w:t>ametiisiku</w:t>
      </w:r>
      <w:r>
        <w:rPr>
          <w:spacing w:val="-16"/>
        </w:rPr>
        <w:t xml:space="preserve"> </w:t>
      </w:r>
      <w:r>
        <w:t>nimele</w:t>
      </w:r>
      <w:r>
        <w:rPr>
          <w:spacing w:val="-16"/>
        </w:rPr>
        <w:t xml:space="preserve"> </w:t>
      </w:r>
      <w:r>
        <w:t>valvelauda</w:t>
      </w:r>
      <w:r>
        <w:rPr>
          <w:spacing w:val="-15"/>
        </w:rPr>
        <w:t xml:space="preserve"> </w:t>
      </w:r>
      <w:r>
        <w:t>jäetud</w:t>
      </w:r>
      <w:r>
        <w:rPr>
          <w:spacing w:val="-16"/>
        </w:rPr>
        <w:t xml:space="preserve"> </w:t>
      </w:r>
      <w:r>
        <w:t>soodustus);</w:t>
      </w:r>
    </w:p>
    <w:p w14:paraId="6295E7E4" w14:textId="2C6B2293" w:rsidR="0081002A" w:rsidRDefault="00BE66D3" w:rsidP="00F57015">
      <w:pPr>
        <w:pStyle w:val="ListParagraph"/>
        <w:numPr>
          <w:ilvl w:val="1"/>
          <w:numId w:val="5"/>
        </w:numPr>
        <w:tabs>
          <w:tab w:val="left" w:pos="863"/>
        </w:tabs>
        <w:spacing w:line="276" w:lineRule="auto"/>
        <w:ind w:left="863" w:right="78"/>
      </w:pPr>
      <w:r>
        <w:t>kui eelnevas punktis kirjeldatu ei ole võimalik (näiteks soodustuse andja ei ole tuvastatav, soodustuse tagasisaatmine oleks ülemäära kulukas, soodustuse tagastamine on füüsiliselt võimatu), peab ametiisik andma soodustuse üle asutusele;</w:t>
      </w:r>
    </w:p>
    <w:p w14:paraId="2BEE00E7" w14:textId="77777777" w:rsidR="0081002A" w:rsidRDefault="00BE66D3" w:rsidP="00F57015">
      <w:pPr>
        <w:pStyle w:val="ListParagraph"/>
        <w:numPr>
          <w:ilvl w:val="1"/>
          <w:numId w:val="5"/>
        </w:numPr>
        <w:tabs>
          <w:tab w:val="left" w:pos="863"/>
        </w:tabs>
        <w:spacing w:line="276" w:lineRule="auto"/>
        <w:ind w:left="863" w:right="77"/>
      </w:pPr>
      <w:r>
        <w:t>kui eelnevates punktides kirjeldatu ei ole võimalik, peab ametiisik tasuma asutusele soodustuse turuväärtuse. Vastav summa laekub linnatuludesse.</w:t>
      </w:r>
    </w:p>
    <w:p w14:paraId="64A5670C" w14:textId="77777777" w:rsidR="0081002A" w:rsidRDefault="00BE66D3" w:rsidP="00BA022F">
      <w:pPr>
        <w:spacing w:before="120" w:line="276" w:lineRule="auto"/>
        <w:ind w:right="75"/>
        <w:jc w:val="both"/>
        <w:rPr>
          <w:i/>
        </w:rPr>
      </w:pPr>
      <w:r>
        <w:rPr>
          <w:i/>
        </w:rPr>
        <w:t>Näited:</w:t>
      </w:r>
      <w:r>
        <w:rPr>
          <w:i/>
          <w:spacing w:val="-8"/>
        </w:rPr>
        <w:t xml:space="preserve"> </w:t>
      </w:r>
      <w:r>
        <w:rPr>
          <w:i/>
        </w:rPr>
        <w:t>1.</w:t>
      </w:r>
      <w:r>
        <w:rPr>
          <w:i/>
          <w:spacing w:val="-10"/>
        </w:rPr>
        <w:t xml:space="preserve"> </w:t>
      </w:r>
      <w:r>
        <w:rPr>
          <w:i/>
        </w:rPr>
        <w:t>Direktor,</w:t>
      </w:r>
      <w:r>
        <w:rPr>
          <w:i/>
          <w:spacing w:val="-8"/>
        </w:rPr>
        <w:t xml:space="preserve"> </w:t>
      </w:r>
      <w:r>
        <w:rPr>
          <w:i/>
        </w:rPr>
        <w:t>õppealajuhataja</w:t>
      </w:r>
      <w:r>
        <w:rPr>
          <w:i/>
          <w:spacing w:val="-9"/>
        </w:rPr>
        <w:t xml:space="preserve"> </w:t>
      </w:r>
      <w:r>
        <w:rPr>
          <w:i/>
        </w:rPr>
        <w:t>saab</w:t>
      </w:r>
      <w:r>
        <w:rPr>
          <w:i/>
          <w:spacing w:val="-12"/>
        </w:rPr>
        <w:t xml:space="preserve"> </w:t>
      </w:r>
      <w:r>
        <w:rPr>
          <w:i/>
        </w:rPr>
        <w:t>õppeaasta</w:t>
      </w:r>
      <w:r>
        <w:rPr>
          <w:i/>
          <w:spacing w:val="-12"/>
        </w:rPr>
        <w:t xml:space="preserve"> </w:t>
      </w:r>
      <w:r>
        <w:rPr>
          <w:i/>
        </w:rPr>
        <w:t>jooksul</w:t>
      </w:r>
      <w:r>
        <w:rPr>
          <w:i/>
          <w:spacing w:val="-10"/>
        </w:rPr>
        <w:t xml:space="preserve"> </w:t>
      </w:r>
      <w:r>
        <w:rPr>
          <w:i/>
        </w:rPr>
        <w:t>korduvalt</w:t>
      </w:r>
      <w:r>
        <w:rPr>
          <w:i/>
          <w:spacing w:val="-10"/>
        </w:rPr>
        <w:t xml:space="preserve"> </w:t>
      </w:r>
      <w:r>
        <w:rPr>
          <w:i/>
        </w:rPr>
        <w:t>lapsevanemalt</w:t>
      </w:r>
      <w:r>
        <w:rPr>
          <w:i/>
          <w:spacing w:val="-10"/>
        </w:rPr>
        <w:t xml:space="preserve"> </w:t>
      </w:r>
      <w:r>
        <w:rPr>
          <w:i/>
        </w:rPr>
        <w:t>hinnalise kingituse eesmärgiga mõjutada õpilasele hinnangu andmist ja õpitulemuste hindamist. 2. Ostumenetluse läbiviija võtab valgustite ostmiseks pakkumised mitmelt äriühingult. Üks pakkuja saadab läbiviijale kirja, milles palub eelistada tema ettevõtet. Kirjale on lisatud kinkekaart 100 euro väärtuses.</w:t>
      </w:r>
    </w:p>
    <w:p w14:paraId="386F1BFD" w14:textId="77777777" w:rsidR="0081002A" w:rsidRDefault="00BE66D3" w:rsidP="00BA022F">
      <w:pPr>
        <w:pStyle w:val="BodyText"/>
        <w:spacing w:before="124" w:line="276" w:lineRule="auto"/>
        <w:ind w:right="78"/>
      </w:pPr>
      <w:r>
        <w:rPr>
          <w:b/>
        </w:rPr>
        <w:t xml:space="preserve">Ametiisiku nõutud </w:t>
      </w:r>
      <w:r w:rsidRPr="006D7262">
        <w:t>soodustuseks loetakse iga soodustust, mille saamise algatus tuleb ametiisikult olenemata sellest, kas soodustus on mõeldud vastuteenena ametiisiku konkreetsele käitumisele või mitte.</w:t>
      </w:r>
    </w:p>
    <w:p w14:paraId="19919094" w14:textId="77777777" w:rsidR="0081002A" w:rsidRDefault="00BE66D3" w:rsidP="00BA022F">
      <w:pPr>
        <w:spacing w:before="122" w:line="276" w:lineRule="auto"/>
        <w:ind w:right="77"/>
        <w:jc w:val="both"/>
        <w:rPr>
          <w:i/>
        </w:rPr>
      </w:pPr>
      <w:r>
        <w:rPr>
          <w:i/>
        </w:rPr>
        <w:t>Näide: Ametiisik annab lepingupartnerile mõista, et teatud meelehea eest saab ta asutuse ruumikasutuse eest tasuda soodustingimustel.</w:t>
      </w:r>
    </w:p>
    <w:p w14:paraId="25460379" w14:textId="251A394C" w:rsidR="0081002A" w:rsidRDefault="00BE66D3" w:rsidP="00BA022F">
      <w:pPr>
        <w:pStyle w:val="BodyText"/>
        <w:spacing w:before="122" w:line="276" w:lineRule="auto"/>
        <w:ind w:right="76"/>
        <w:rPr>
          <w:i/>
        </w:rPr>
      </w:pPr>
      <w:r>
        <w:rPr>
          <w:b/>
        </w:rPr>
        <w:t>Ametiisiku</w:t>
      </w:r>
      <w:r>
        <w:rPr>
          <w:b/>
          <w:spacing w:val="-16"/>
        </w:rPr>
        <w:t xml:space="preserve"> </w:t>
      </w:r>
      <w:r>
        <w:rPr>
          <w:b/>
        </w:rPr>
        <w:t>kohustusi</w:t>
      </w:r>
      <w:r>
        <w:rPr>
          <w:b/>
          <w:spacing w:val="-15"/>
        </w:rPr>
        <w:t xml:space="preserve"> </w:t>
      </w:r>
      <w:r>
        <w:rPr>
          <w:b/>
        </w:rPr>
        <w:t>rikkudes</w:t>
      </w:r>
      <w:r>
        <w:rPr>
          <w:b/>
          <w:spacing w:val="-15"/>
        </w:rPr>
        <w:t xml:space="preserve"> </w:t>
      </w:r>
      <w:r>
        <w:t>saadud</w:t>
      </w:r>
      <w:r>
        <w:rPr>
          <w:spacing w:val="-16"/>
        </w:rPr>
        <w:t xml:space="preserve"> </w:t>
      </w:r>
      <w:r>
        <w:t>soodustuseks</w:t>
      </w:r>
      <w:r>
        <w:rPr>
          <w:spacing w:val="-15"/>
        </w:rPr>
        <w:t xml:space="preserve"> </w:t>
      </w:r>
      <w:r>
        <w:t>loetakse</w:t>
      </w:r>
      <w:r>
        <w:rPr>
          <w:spacing w:val="-15"/>
        </w:rPr>
        <w:t xml:space="preserve"> </w:t>
      </w:r>
      <w:r>
        <w:t>iga</w:t>
      </w:r>
      <w:r>
        <w:rPr>
          <w:spacing w:val="-15"/>
        </w:rPr>
        <w:t xml:space="preserve"> </w:t>
      </w:r>
      <w:r>
        <w:t>soodustust,</w:t>
      </w:r>
      <w:r>
        <w:rPr>
          <w:spacing w:val="-16"/>
        </w:rPr>
        <w:t xml:space="preserve"> </w:t>
      </w:r>
      <w:r>
        <w:t>mis</w:t>
      </w:r>
      <w:r>
        <w:rPr>
          <w:spacing w:val="-15"/>
        </w:rPr>
        <w:t xml:space="preserve"> </w:t>
      </w:r>
      <w:r>
        <w:t>on</w:t>
      </w:r>
      <w:r>
        <w:rPr>
          <w:spacing w:val="-15"/>
        </w:rPr>
        <w:t xml:space="preserve"> </w:t>
      </w:r>
      <w:r>
        <w:t>saadud tegevus- või toimingupiirangut või ametiseisundi, avaliku vahendi, mõju või siseteabe korruptiivse kasutamise keeldu või muid ametiisiku kohustusi rikkudes.</w:t>
      </w:r>
      <w:r w:rsidR="00C63497">
        <w:t xml:space="preserve"> </w:t>
      </w:r>
      <w:r>
        <w:rPr>
          <w:i/>
        </w:rPr>
        <w:t>Näited: 1. Ametiisik kasutab asutuse ruume oma juubeli pidamiseks sugulaste ja tuttavatega, jättes</w:t>
      </w:r>
      <w:r>
        <w:rPr>
          <w:i/>
          <w:spacing w:val="-12"/>
        </w:rPr>
        <w:t xml:space="preserve"> </w:t>
      </w:r>
      <w:r>
        <w:rPr>
          <w:i/>
        </w:rPr>
        <w:t>ruumide</w:t>
      </w:r>
      <w:r>
        <w:rPr>
          <w:i/>
          <w:spacing w:val="-9"/>
        </w:rPr>
        <w:t xml:space="preserve"> </w:t>
      </w:r>
      <w:r>
        <w:rPr>
          <w:i/>
        </w:rPr>
        <w:t>kasutamise</w:t>
      </w:r>
      <w:r>
        <w:rPr>
          <w:i/>
          <w:spacing w:val="-9"/>
        </w:rPr>
        <w:t xml:space="preserve"> </w:t>
      </w:r>
      <w:r>
        <w:rPr>
          <w:i/>
        </w:rPr>
        <w:t>eest</w:t>
      </w:r>
      <w:r>
        <w:rPr>
          <w:i/>
          <w:spacing w:val="-8"/>
        </w:rPr>
        <w:t xml:space="preserve"> </w:t>
      </w:r>
      <w:r>
        <w:rPr>
          <w:i/>
        </w:rPr>
        <w:t>tasumata.</w:t>
      </w:r>
      <w:r>
        <w:rPr>
          <w:i/>
          <w:spacing w:val="-7"/>
        </w:rPr>
        <w:t xml:space="preserve"> </w:t>
      </w:r>
      <w:r>
        <w:rPr>
          <w:i/>
        </w:rPr>
        <w:t>2.</w:t>
      </w:r>
      <w:r>
        <w:rPr>
          <w:i/>
          <w:spacing w:val="-8"/>
        </w:rPr>
        <w:t xml:space="preserve"> </w:t>
      </w:r>
      <w:r>
        <w:rPr>
          <w:i/>
        </w:rPr>
        <w:t>Ametiisik</w:t>
      </w:r>
      <w:r>
        <w:rPr>
          <w:i/>
          <w:spacing w:val="-9"/>
        </w:rPr>
        <w:t xml:space="preserve"> </w:t>
      </w:r>
      <w:r>
        <w:rPr>
          <w:i/>
        </w:rPr>
        <w:t>kasutab</w:t>
      </w:r>
      <w:r>
        <w:rPr>
          <w:i/>
          <w:spacing w:val="-8"/>
        </w:rPr>
        <w:t xml:space="preserve"> </w:t>
      </w:r>
      <w:r>
        <w:rPr>
          <w:i/>
        </w:rPr>
        <w:t>ametiautot</w:t>
      </w:r>
      <w:r>
        <w:rPr>
          <w:i/>
          <w:spacing w:val="-8"/>
        </w:rPr>
        <w:t xml:space="preserve"> </w:t>
      </w:r>
      <w:r>
        <w:rPr>
          <w:i/>
        </w:rPr>
        <w:t>isiklikeks</w:t>
      </w:r>
      <w:r>
        <w:rPr>
          <w:i/>
          <w:spacing w:val="-9"/>
        </w:rPr>
        <w:t xml:space="preserve"> </w:t>
      </w:r>
      <w:r>
        <w:rPr>
          <w:i/>
          <w:spacing w:val="-2"/>
        </w:rPr>
        <w:t>sõitudeks.</w:t>
      </w:r>
    </w:p>
    <w:p w14:paraId="0A000623" w14:textId="77777777" w:rsidR="0081002A" w:rsidRDefault="00BE66D3" w:rsidP="00BA022F">
      <w:pPr>
        <w:pStyle w:val="BodyText"/>
        <w:spacing w:before="122" w:line="276" w:lineRule="auto"/>
        <w:jc w:val="left"/>
      </w:pPr>
      <w:r>
        <w:lastRenderedPageBreak/>
        <w:t>Silmas</w:t>
      </w:r>
      <w:r>
        <w:rPr>
          <w:spacing w:val="-9"/>
        </w:rPr>
        <w:t xml:space="preserve"> </w:t>
      </w:r>
      <w:r>
        <w:t>tuleb</w:t>
      </w:r>
      <w:r>
        <w:rPr>
          <w:spacing w:val="-9"/>
        </w:rPr>
        <w:t xml:space="preserve"> </w:t>
      </w:r>
      <w:r>
        <w:t>pidada,</w:t>
      </w:r>
      <w:r>
        <w:rPr>
          <w:spacing w:val="-7"/>
        </w:rPr>
        <w:t xml:space="preserve"> </w:t>
      </w:r>
      <w:r>
        <w:t>et</w:t>
      </w:r>
      <w:r>
        <w:rPr>
          <w:spacing w:val="-10"/>
        </w:rPr>
        <w:t xml:space="preserve"> </w:t>
      </w:r>
      <w:r>
        <w:t>tehtud</w:t>
      </w:r>
      <w:r>
        <w:rPr>
          <w:spacing w:val="-8"/>
        </w:rPr>
        <w:t xml:space="preserve"> </w:t>
      </w:r>
      <w:r>
        <w:t>kingitused</w:t>
      </w:r>
      <w:r>
        <w:rPr>
          <w:spacing w:val="-11"/>
        </w:rPr>
        <w:t xml:space="preserve"> </w:t>
      </w:r>
      <w:r>
        <w:t>ja</w:t>
      </w:r>
      <w:r>
        <w:rPr>
          <w:spacing w:val="-9"/>
        </w:rPr>
        <w:t xml:space="preserve"> </w:t>
      </w:r>
      <w:r>
        <w:t>soodustused</w:t>
      </w:r>
      <w:r>
        <w:rPr>
          <w:spacing w:val="-9"/>
        </w:rPr>
        <w:t xml:space="preserve"> </w:t>
      </w:r>
      <w:r>
        <w:t>võivad</w:t>
      </w:r>
      <w:r>
        <w:rPr>
          <w:spacing w:val="-12"/>
        </w:rPr>
        <w:t xml:space="preserve"> </w:t>
      </w:r>
      <w:r>
        <w:t>mõjutada</w:t>
      </w:r>
      <w:r>
        <w:rPr>
          <w:spacing w:val="-11"/>
        </w:rPr>
        <w:t xml:space="preserve"> </w:t>
      </w:r>
      <w:r>
        <w:t>toimingut</w:t>
      </w:r>
      <w:r>
        <w:rPr>
          <w:spacing w:val="-8"/>
        </w:rPr>
        <w:t xml:space="preserve"> </w:t>
      </w:r>
      <w:r>
        <w:t>või</w:t>
      </w:r>
      <w:r>
        <w:rPr>
          <w:spacing w:val="-10"/>
        </w:rPr>
        <w:t xml:space="preserve"> </w:t>
      </w:r>
      <w:r>
        <w:t>otsust. Vältida tuleb olukorda, mis seab erapooletuse kasvõi näiliselt küsitavuse alla.</w:t>
      </w:r>
    </w:p>
    <w:p w14:paraId="3DF823A3" w14:textId="77777777" w:rsidR="0081002A" w:rsidRDefault="00BE66D3" w:rsidP="00BA022F">
      <w:pPr>
        <w:pStyle w:val="BodyText"/>
        <w:spacing w:before="115" w:line="276" w:lineRule="auto"/>
        <w:jc w:val="left"/>
      </w:pPr>
      <w:r>
        <w:t>Kingitust ja</w:t>
      </w:r>
      <w:r>
        <w:rPr>
          <w:spacing w:val="-3"/>
        </w:rPr>
        <w:t xml:space="preserve"> </w:t>
      </w:r>
      <w:r>
        <w:t>soodustust</w:t>
      </w:r>
      <w:r>
        <w:rPr>
          <w:spacing w:val="-2"/>
        </w:rPr>
        <w:t xml:space="preserve"> </w:t>
      </w:r>
      <w:r>
        <w:t>vastu võttes peab</w:t>
      </w:r>
      <w:r>
        <w:rPr>
          <w:spacing w:val="-1"/>
        </w:rPr>
        <w:t xml:space="preserve"> </w:t>
      </w:r>
      <w:r>
        <w:t>olema kindel, et sellega ei</w:t>
      </w:r>
      <w:r>
        <w:rPr>
          <w:spacing w:val="-2"/>
        </w:rPr>
        <w:t xml:space="preserve"> </w:t>
      </w:r>
      <w:r>
        <w:t>eeldata tööülesannetega seotud vastuteenet ning seda saab käsitleda viisakusavaldusena.</w:t>
      </w:r>
    </w:p>
    <w:p w14:paraId="737C0385" w14:textId="77777777" w:rsidR="0081002A" w:rsidRDefault="00BE66D3" w:rsidP="00BA022F">
      <w:pPr>
        <w:pStyle w:val="BodyText"/>
        <w:spacing w:before="190" w:line="276" w:lineRule="auto"/>
        <w:jc w:val="left"/>
      </w:pPr>
      <w:r>
        <w:t>Saadud</w:t>
      </w:r>
      <w:r>
        <w:rPr>
          <w:spacing w:val="32"/>
        </w:rPr>
        <w:t xml:space="preserve"> </w:t>
      </w:r>
      <w:r>
        <w:t>korruptiivsest</w:t>
      </w:r>
      <w:r>
        <w:rPr>
          <w:spacing w:val="31"/>
        </w:rPr>
        <w:t xml:space="preserve"> </w:t>
      </w:r>
      <w:r>
        <w:t>tulust</w:t>
      </w:r>
      <w:r>
        <w:rPr>
          <w:spacing w:val="31"/>
        </w:rPr>
        <w:t xml:space="preserve"> </w:t>
      </w:r>
      <w:r>
        <w:t>teatamise</w:t>
      </w:r>
      <w:r>
        <w:rPr>
          <w:spacing w:val="30"/>
        </w:rPr>
        <w:t xml:space="preserve"> </w:t>
      </w:r>
      <w:r>
        <w:t>kohustuse</w:t>
      </w:r>
      <w:r>
        <w:rPr>
          <w:spacing w:val="32"/>
        </w:rPr>
        <w:t xml:space="preserve"> </w:t>
      </w:r>
      <w:r>
        <w:t>või</w:t>
      </w:r>
      <w:r>
        <w:rPr>
          <w:spacing w:val="30"/>
        </w:rPr>
        <w:t xml:space="preserve"> </w:t>
      </w:r>
      <w:r>
        <w:t>korruptiivse</w:t>
      </w:r>
      <w:r>
        <w:rPr>
          <w:spacing w:val="30"/>
        </w:rPr>
        <w:t xml:space="preserve"> </w:t>
      </w:r>
      <w:r>
        <w:t>tuluna</w:t>
      </w:r>
      <w:r>
        <w:rPr>
          <w:spacing w:val="30"/>
        </w:rPr>
        <w:t xml:space="preserve"> </w:t>
      </w:r>
      <w:r>
        <w:t>saadu</w:t>
      </w:r>
      <w:r>
        <w:rPr>
          <w:spacing w:val="30"/>
        </w:rPr>
        <w:t xml:space="preserve"> </w:t>
      </w:r>
      <w:r>
        <w:t>üleandmise kohustuse rikkumise eest karistatakse väärteona KVS alusel.</w:t>
      </w:r>
    </w:p>
    <w:p w14:paraId="77A00750" w14:textId="7452AE9C" w:rsidR="0081002A" w:rsidRDefault="00BE66D3" w:rsidP="00BA022F">
      <w:pPr>
        <w:pStyle w:val="BodyText"/>
        <w:spacing w:before="122" w:line="276" w:lineRule="auto"/>
      </w:pPr>
      <w:r>
        <w:t>Juhul</w:t>
      </w:r>
      <w:r w:rsidR="00C63497">
        <w:rPr>
          <w:spacing w:val="72"/>
        </w:rPr>
        <w:t xml:space="preserve">, </w:t>
      </w:r>
      <w:r>
        <w:t>kui</w:t>
      </w:r>
      <w:r>
        <w:rPr>
          <w:spacing w:val="72"/>
        </w:rPr>
        <w:t xml:space="preserve"> </w:t>
      </w:r>
      <w:r>
        <w:t>korruptiivne</w:t>
      </w:r>
      <w:r>
        <w:rPr>
          <w:spacing w:val="72"/>
        </w:rPr>
        <w:t xml:space="preserve"> </w:t>
      </w:r>
      <w:r>
        <w:t>tulu</w:t>
      </w:r>
      <w:r>
        <w:rPr>
          <w:spacing w:val="72"/>
        </w:rPr>
        <w:t xml:space="preserve"> </w:t>
      </w:r>
      <w:r>
        <w:t>on</w:t>
      </w:r>
      <w:r>
        <w:rPr>
          <w:spacing w:val="72"/>
        </w:rPr>
        <w:t xml:space="preserve"> </w:t>
      </w:r>
      <w:r>
        <w:t>seotud</w:t>
      </w:r>
      <w:r>
        <w:rPr>
          <w:spacing w:val="72"/>
        </w:rPr>
        <w:t xml:space="preserve"> </w:t>
      </w:r>
      <w:r>
        <w:t>ametialase</w:t>
      </w:r>
      <w:r>
        <w:rPr>
          <w:spacing w:val="72"/>
        </w:rPr>
        <w:t xml:space="preserve"> </w:t>
      </w:r>
      <w:r>
        <w:t>vastuteenega,</w:t>
      </w:r>
      <w:r>
        <w:rPr>
          <w:spacing w:val="74"/>
        </w:rPr>
        <w:t xml:space="preserve"> </w:t>
      </w:r>
      <w:r>
        <w:t>on</w:t>
      </w:r>
      <w:r>
        <w:rPr>
          <w:spacing w:val="70"/>
        </w:rPr>
        <w:t xml:space="preserve"> </w:t>
      </w:r>
      <w:r>
        <w:t>tegemist</w:t>
      </w:r>
      <w:r>
        <w:rPr>
          <w:spacing w:val="74"/>
        </w:rPr>
        <w:t xml:space="preserve"> </w:t>
      </w:r>
      <w:r>
        <w:t>pistise</w:t>
      </w:r>
      <w:r>
        <w:rPr>
          <w:spacing w:val="70"/>
        </w:rPr>
        <w:t xml:space="preserve"> </w:t>
      </w:r>
      <w:r>
        <w:t>või altkäemaksu vastuvõtmisega, mis kuuluvad karistamisele karistusseadustiku alusel.</w:t>
      </w:r>
    </w:p>
    <w:p w14:paraId="6CEA9D5B" w14:textId="2DCA0432" w:rsidR="00800DCC" w:rsidRDefault="00800DCC" w:rsidP="46555CF5">
      <w:pPr>
        <w:spacing w:line="276" w:lineRule="auto"/>
      </w:pPr>
    </w:p>
    <w:p w14:paraId="6ED08602" w14:textId="77777777" w:rsidR="0081002A" w:rsidRDefault="00BE66D3" w:rsidP="00F57015">
      <w:pPr>
        <w:pStyle w:val="Heading1"/>
        <w:numPr>
          <w:ilvl w:val="0"/>
          <w:numId w:val="5"/>
        </w:numPr>
        <w:tabs>
          <w:tab w:val="left" w:pos="389"/>
        </w:tabs>
        <w:spacing w:line="276" w:lineRule="auto"/>
        <w:ind w:left="389" w:hanging="246"/>
      </w:pPr>
      <w:r>
        <w:rPr>
          <w:spacing w:val="-2"/>
        </w:rPr>
        <w:t>KORRUPTSIOONIJUHTUMIST</w:t>
      </w:r>
      <w:r>
        <w:rPr>
          <w:spacing w:val="14"/>
        </w:rPr>
        <w:t xml:space="preserve"> </w:t>
      </w:r>
      <w:r>
        <w:rPr>
          <w:spacing w:val="-2"/>
        </w:rPr>
        <w:t>TEAVITAMINE</w:t>
      </w:r>
    </w:p>
    <w:p w14:paraId="50B1FBFA" w14:textId="77777777" w:rsidR="0081002A" w:rsidRDefault="00BE66D3" w:rsidP="00BA022F">
      <w:pPr>
        <w:pStyle w:val="BodyText"/>
        <w:spacing w:before="179" w:line="276" w:lineRule="auto"/>
        <w:ind w:right="128"/>
      </w:pPr>
      <w:r>
        <w:t>Korruptsioonijuhtumi kahtlusest ja võimalikust korruptsioonijuhtumist teavitamise kohustus laieneb lisaks ametiisikutele ka teistele teenistujatele.</w:t>
      </w:r>
    </w:p>
    <w:p w14:paraId="571C8C65" w14:textId="1B2F4B2E" w:rsidR="0081002A" w:rsidRDefault="00BE66D3" w:rsidP="00B61640">
      <w:pPr>
        <w:pStyle w:val="BodyText"/>
        <w:spacing w:line="276" w:lineRule="auto"/>
        <w:ind w:right="126"/>
      </w:pPr>
      <w:r>
        <w:t xml:space="preserve">Iga teenistuja on kohustatud </w:t>
      </w:r>
      <w:r>
        <w:rPr>
          <w:b/>
        </w:rPr>
        <w:t xml:space="preserve">viivitamata teavitama </w:t>
      </w:r>
      <w:r>
        <w:t>korruptsiooni</w:t>
      </w:r>
      <w:r w:rsidR="00151C54">
        <w:t xml:space="preserve">ennetamise </w:t>
      </w:r>
      <w:r>
        <w:t xml:space="preserve">eest vastutavat isikut, </w:t>
      </w:r>
      <w:r w:rsidR="00DE21D2">
        <w:t>haridusameti/</w:t>
      </w:r>
      <w:r w:rsidR="00AA6EFC">
        <w:t>asutuse</w:t>
      </w:r>
      <w:r w:rsidR="00DE21D2">
        <w:t xml:space="preserve"> </w:t>
      </w:r>
      <w:r>
        <w:t>juhti talle teatavaks saanud korruptiivsest teost ja korruptsioonijuhtumi põhjendatud kahtlusest. See võib olla näiteks:</w:t>
      </w:r>
    </w:p>
    <w:p w14:paraId="7D42F214" w14:textId="77777777" w:rsidR="0081002A" w:rsidRDefault="00BE66D3" w:rsidP="00B61640">
      <w:pPr>
        <w:pStyle w:val="ListParagraph"/>
        <w:numPr>
          <w:ilvl w:val="1"/>
          <w:numId w:val="5"/>
        </w:numPr>
        <w:tabs>
          <w:tab w:val="left" w:pos="862"/>
        </w:tabs>
        <w:spacing w:line="276" w:lineRule="auto"/>
        <w:ind w:left="862" w:hanging="359"/>
        <w:jc w:val="left"/>
      </w:pPr>
      <w:r>
        <w:t>talle</w:t>
      </w:r>
      <w:r>
        <w:rPr>
          <w:spacing w:val="-6"/>
        </w:rPr>
        <w:t xml:space="preserve"> </w:t>
      </w:r>
      <w:r>
        <w:t>teatavaks</w:t>
      </w:r>
      <w:r>
        <w:rPr>
          <w:spacing w:val="-6"/>
        </w:rPr>
        <w:t xml:space="preserve"> </w:t>
      </w:r>
      <w:r>
        <w:t>saanud</w:t>
      </w:r>
      <w:r>
        <w:rPr>
          <w:spacing w:val="-7"/>
        </w:rPr>
        <w:t xml:space="preserve"> </w:t>
      </w:r>
      <w:r>
        <w:t>tehing</w:t>
      </w:r>
      <w:r>
        <w:rPr>
          <w:spacing w:val="-5"/>
        </w:rPr>
        <w:t xml:space="preserve"> </w:t>
      </w:r>
      <w:r>
        <w:t>seotud</w:t>
      </w:r>
      <w:r>
        <w:rPr>
          <w:spacing w:val="-5"/>
        </w:rPr>
        <w:t xml:space="preserve"> </w:t>
      </w:r>
      <w:r>
        <w:rPr>
          <w:spacing w:val="-2"/>
        </w:rPr>
        <w:t>isikuga;</w:t>
      </w:r>
    </w:p>
    <w:p w14:paraId="0C4DDEFB" w14:textId="77777777" w:rsidR="0081002A" w:rsidRDefault="00BE66D3" w:rsidP="00B61640">
      <w:pPr>
        <w:pStyle w:val="ListParagraph"/>
        <w:numPr>
          <w:ilvl w:val="1"/>
          <w:numId w:val="5"/>
        </w:numPr>
        <w:tabs>
          <w:tab w:val="left" w:pos="862"/>
        </w:tabs>
        <w:spacing w:line="276" w:lineRule="auto"/>
        <w:ind w:left="862" w:hanging="359"/>
        <w:jc w:val="left"/>
      </w:pPr>
      <w:r>
        <w:t>altkäemaksu</w:t>
      </w:r>
      <w:r>
        <w:rPr>
          <w:spacing w:val="-9"/>
        </w:rPr>
        <w:t xml:space="preserve"> </w:t>
      </w:r>
      <w:r>
        <w:t>pakkumine</w:t>
      </w:r>
      <w:r>
        <w:rPr>
          <w:spacing w:val="-9"/>
        </w:rPr>
        <w:t xml:space="preserve"> </w:t>
      </w:r>
      <w:r>
        <w:t>või</w:t>
      </w:r>
      <w:r>
        <w:rPr>
          <w:spacing w:val="-8"/>
        </w:rPr>
        <w:t xml:space="preserve"> </w:t>
      </w:r>
      <w:r>
        <w:rPr>
          <w:spacing w:val="-2"/>
        </w:rPr>
        <w:t>võtmine;</w:t>
      </w:r>
    </w:p>
    <w:p w14:paraId="22700473" w14:textId="77777777" w:rsidR="0081002A" w:rsidRDefault="00BE66D3" w:rsidP="00B61640">
      <w:pPr>
        <w:pStyle w:val="ListParagraph"/>
        <w:numPr>
          <w:ilvl w:val="1"/>
          <w:numId w:val="5"/>
        </w:numPr>
        <w:tabs>
          <w:tab w:val="left" w:pos="862"/>
        </w:tabs>
        <w:spacing w:line="276" w:lineRule="auto"/>
        <w:ind w:left="862" w:hanging="359"/>
        <w:jc w:val="left"/>
      </w:pPr>
      <w:r>
        <w:t>linnavara</w:t>
      </w:r>
      <w:r>
        <w:rPr>
          <w:spacing w:val="-7"/>
        </w:rPr>
        <w:t xml:space="preserve"> </w:t>
      </w:r>
      <w:r>
        <w:t>omastamine</w:t>
      </w:r>
      <w:r>
        <w:rPr>
          <w:spacing w:val="-7"/>
        </w:rPr>
        <w:t xml:space="preserve"> </w:t>
      </w:r>
      <w:r>
        <w:t>või</w:t>
      </w:r>
      <w:r>
        <w:rPr>
          <w:spacing w:val="-7"/>
        </w:rPr>
        <w:t xml:space="preserve"> </w:t>
      </w:r>
      <w:r>
        <w:t>erahuvides</w:t>
      </w:r>
      <w:r>
        <w:rPr>
          <w:spacing w:val="-6"/>
        </w:rPr>
        <w:t xml:space="preserve"> </w:t>
      </w:r>
      <w:r>
        <w:rPr>
          <w:spacing w:val="-2"/>
        </w:rPr>
        <w:t>kasutamine;</w:t>
      </w:r>
    </w:p>
    <w:p w14:paraId="3E676B45" w14:textId="77777777" w:rsidR="0081002A" w:rsidRDefault="00BE66D3" w:rsidP="00B61640">
      <w:pPr>
        <w:pStyle w:val="ListParagraph"/>
        <w:numPr>
          <w:ilvl w:val="1"/>
          <w:numId w:val="5"/>
        </w:numPr>
        <w:tabs>
          <w:tab w:val="left" w:pos="862"/>
        </w:tabs>
        <w:spacing w:line="276" w:lineRule="auto"/>
        <w:ind w:left="862" w:hanging="359"/>
        <w:jc w:val="left"/>
      </w:pPr>
      <w:r>
        <w:t>võimu</w:t>
      </w:r>
      <w:r>
        <w:rPr>
          <w:spacing w:val="-4"/>
        </w:rPr>
        <w:t xml:space="preserve"> </w:t>
      </w:r>
      <w:r>
        <w:rPr>
          <w:spacing w:val="-2"/>
        </w:rPr>
        <w:t>kuritarvitamine.</w:t>
      </w:r>
    </w:p>
    <w:p w14:paraId="208B1873" w14:textId="596C99F0" w:rsidR="0081002A" w:rsidRDefault="00BE66D3" w:rsidP="00BA022F">
      <w:pPr>
        <w:pStyle w:val="BodyText"/>
        <w:spacing w:before="249" w:line="276" w:lineRule="auto"/>
        <w:ind w:right="128"/>
      </w:pPr>
      <w:r>
        <w:t>Võimalusel</w:t>
      </w:r>
      <w:r>
        <w:rPr>
          <w:spacing w:val="-3"/>
        </w:rPr>
        <w:t xml:space="preserve"> </w:t>
      </w:r>
      <w:r>
        <w:t>tuleb</w:t>
      </w:r>
      <w:r>
        <w:rPr>
          <w:spacing w:val="-3"/>
        </w:rPr>
        <w:t xml:space="preserve"> </w:t>
      </w:r>
      <w:r>
        <w:t>teavitada</w:t>
      </w:r>
      <w:r>
        <w:rPr>
          <w:spacing w:val="-3"/>
        </w:rPr>
        <w:t xml:space="preserve"> </w:t>
      </w:r>
      <w:r>
        <w:t>taasesitamist</w:t>
      </w:r>
      <w:r>
        <w:rPr>
          <w:spacing w:val="-4"/>
        </w:rPr>
        <w:t xml:space="preserve"> </w:t>
      </w:r>
      <w:r>
        <w:t>võimaldavas</w:t>
      </w:r>
      <w:r>
        <w:rPr>
          <w:spacing w:val="-3"/>
        </w:rPr>
        <w:t xml:space="preserve"> </w:t>
      </w:r>
      <w:r>
        <w:t>vormis,</w:t>
      </w:r>
      <w:r>
        <w:rPr>
          <w:spacing w:val="-4"/>
        </w:rPr>
        <w:t xml:space="preserve"> </w:t>
      </w:r>
      <w:r>
        <w:t>soovitatavalt</w:t>
      </w:r>
      <w:r>
        <w:rPr>
          <w:spacing w:val="-4"/>
        </w:rPr>
        <w:t xml:space="preserve"> </w:t>
      </w:r>
      <w:r>
        <w:t>e-kirjaga.</w:t>
      </w:r>
      <w:r>
        <w:rPr>
          <w:spacing w:val="-4"/>
        </w:rPr>
        <w:t xml:space="preserve"> </w:t>
      </w:r>
      <w:r w:rsidR="00DE21D2">
        <w:t>Juht</w:t>
      </w:r>
      <w:r>
        <w:t xml:space="preserve"> taga</w:t>
      </w:r>
      <w:r w:rsidR="00DE21D2">
        <w:t>b</w:t>
      </w:r>
      <w:r>
        <w:t xml:space="preserve"> </w:t>
      </w:r>
      <w:r>
        <w:rPr>
          <w:b/>
        </w:rPr>
        <w:t>teavitaja konfidentsiaalsuse</w:t>
      </w:r>
      <w:r>
        <w:t>. Teavet teavitamise fakti kohta võib avaldada ainult teavitaja kirjalikul nõusolekul.</w:t>
      </w:r>
    </w:p>
    <w:p w14:paraId="1335BA37" w14:textId="0E9DE40B" w:rsidR="0081002A" w:rsidRDefault="00BE66D3" w:rsidP="00BA022F">
      <w:pPr>
        <w:pStyle w:val="BodyText"/>
        <w:spacing w:before="167" w:line="276" w:lineRule="auto"/>
        <w:ind w:right="132"/>
      </w:pPr>
      <w:r>
        <w:t>Anonüümselt</w:t>
      </w:r>
      <w:r>
        <w:rPr>
          <w:spacing w:val="-16"/>
        </w:rPr>
        <w:t xml:space="preserve"> </w:t>
      </w:r>
      <w:r>
        <w:t>saab</w:t>
      </w:r>
      <w:r>
        <w:rPr>
          <w:spacing w:val="-15"/>
        </w:rPr>
        <w:t xml:space="preserve"> </w:t>
      </w:r>
      <w:r>
        <w:t>teateid</w:t>
      </w:r>
      <w:r>
        <w:rPr>
          <w:spacing w:val="-15"/>
        </w:rPr>
        <w:t xml:space="preserve"> </w:t>
      </w:r>
      <w:r>
        <w:t>võimalike</w:t>
      </w:r>
      <w:r>
        <w:rPr>
          <w:spacing w:val="-16"/>
        </w:rPr>
        <w:t xml:space="preserve"> </w:t>
      </w:r>
      <w:r>
        <w:t>korruptsioonijuhtumite</w:t>
      </w:r>
      <w:r>
        <w:rPr>
          <w:spacing w:val="-15"/>
        </w:rPr>
        <w:t xml:space="preserve"> </w:t>
      </w:r>
      <w:r>
        <w:t>kohta</w:t>
      </w:r>
      <w:r>
        <w:rPr>
          <w:spacing w:val="-15"/>
        </w:rPr>
        <w:t xml:space="preserve"> </w:t>
      </w:r>
      <w:r>
        <w:t>edastada</w:t>
      </w:r>
      <w:r>
        <w:rPr>
          <w:spacing w:val="-15"/>
        </w:rPr>
        <w:t xml:space="preserve"> </w:t>
      </w:r>
      <w:r>
        <w:t>linna</w:t>
      </w:r>
      <w:r>
        <w:rPr>
          <w:spacing w:val="-16"/>
        </w:rPr>
        <w:t xml:space="preserve"> </w:t>
      </w:r>
      <w:r>
        <w:t xml:space="preserve">sisekontrolöri teenistuse </w:t>
      </w:r>
      <w:r w:rsidR="004C4BC3">
        <w:t>korruptsiooni</w:t>
      </w:r>
      <w:r>
        <w:t>vihjetelefoni numbril 640 4002.</w:t>
      </w:r>
    </w:p>
    <w:p w14:paraId="0F357992" w14:textId="77777777" w:rsidR="0081002A" w:rsidRDefault="00BE66D3" w:rsidP="00BA022F">
      <w:pPr>
        <w:pStyle w:val="BodyText"/>
        <w:spacing w:before="163" w:line="276" w:lineRule="auto"/>
        <w:ind w:right="127"/>
      </w:pPr>
      <w:r>
        <w:t xml:space="preserve">Asutuseväliselt saab võimalike korruptsioonijuhtumite kohta infot anda Politsei- ja Piirivalveameti vihjemeilile </w:t>
      </w:r>
      <w:hyperlink r:id="rId40">
        <w:r>
          <w:rPr>
            <w:u w:val="single"/>
          </w:rPr>
          <w:t>korruptsioonivihje@politsei.ee</w:t>
        </w:r>
      </w:hyperlink>
      <w:r>
        <w:t xml:space="preserve"> või automaatvastajale numbril 612 </w:t>
      </w:r>
      <w:r>
        <w:rPr>
          <w:spacing w:val="-2"/>
        </w:rPr>
        <w:t>3557.</w:t>
      </w:r>
    </w:p>
    <w:p w14:paraId="0D7297FB" w14:textId="77777777" w:rsidR="0081002A" w:rsidRDefault="0081002A" w:rsidP="00F57015">
      <w:pPr>
        <w:pStyle w:val="BodyText"/>
        <w:spacing w:line="276" w:lineRule="auto"/>
      </w:pPr>
    </w:p>
    <w:p w14:paraId="49E28B2B" w14:textId="21874FF0" w:rsidR="0081002A" w:rsidRDefault="00BE66D3" w:rsidP="00F57015">
      <w:pPr>
        <w:pStyle w:val="Heading1"/>
        <w:numPr>
          <w:ilvl w:val="0"/>
          <w:numId w:val="5"/>
        </w:numPr>
        <w:tabs>
          <w:tab w:val="left" w:pos="389"/>
        </w:tabs>
        <w:spacing w:line="276" w:lineRule="auto"/>
        <w:ind w:left="389" w:hanging="246"/>
      </w:pPr>
      <w:r>
        <w:t>KORRUPTSIOONIENNETAMISE</w:t>
      </w:r>
      <w:r>
        <w:rPr>
          <w:spacing w:val="-13"/>
        </w:rPr>
        <w:t xml:space="preserve"> </w:t>
      </w:r>
      <w:r>
        <w:t>ALANE</w:t>
      </w:r>
      <w:r>
        <w:rPr>
          <w:spacing w:val="-12"/>
        </w:rPr>
        <w:t xml:space="preserve"> </w:t>
      </w:r>
      <w:r>
        <w:rPr>
          <w:spacing w:val="-2"/>
        </w:rPr>
        <w:t>TEADLIKKUS</w:t>
      </w:r>
    </w:p>
    <w:p w14:paraId="1301DA20" w14:textId="5F128141" w:rsidR="0081002A" w:rsidRDefault="00466B0C" w:rsidP="00BA022F">
      <w:pPr>
        <w:pStyle w:val="BodyText"/>
        <w:spacing w:before="179" w:line="276" w:lineRule="auto"/>
        <w:jc w:val="left"/>
      </w:pPr>
      <w:r>
        <w:t>J</w:t>
      </w:r>
      <w:r w:rsidR="00BE66D3">
        <w:t>uht</w:t>
      </w:r>
      <w:r w:rsidR="00BE66D3">
        <w:rPr>
          <w:spacing w:val="29"/>
        </w:rPr>
        <w:t xml:space="preserve"> </w:t>
      </w:r>
      <w:r w:rsidR="00BE66D3">
        <w:t>tagab</w:t>
      </w:r>
      <w:r w:rsidR="00BE66D3">
        <w:rPr>
          <w:spacing w:val="29"/>
        </w:rPr>
        <w:t xml:space="preserve"> </w:t>
      </w:r>
      <w:r w:rsidR="00BE66D3">
        <w:t>asutuses</w:t>
      </w:r>
      <w:r w:rsidR="00BE66D3">
        <w:rPr>
          <w:spacing w:val="30"/>
        </w:rPr>
        <w:t xml:space="preserve"> </w:t>
      </w:r>
      <w:r w:rsidR="00BE66D3">
        <w:t>korruptsiooniennetamise</w:t>
      </w:r>
      <w:r w:rsidR="00BE66D3">
        <w:rPr>
          <w:spacing w:val="29"/>
        </w:rPr>
        <w:t xml:space="preserve"> </w:t>
      </w:r>
      <w:r w:rsidR="00BE66D3">
        <w:t>alase teadlikkuse</w:t>
      </w:r>
      <w:r w:rsidR="00BE66D3">
        <w:rPr>
          <w:spacing w:val="30"/>
        </w:rPr>
        <w:t xml:space="preserve"> </w:t>
      </w:r>
      <w:r w:rsidR="00BE66D3">
        <w:t>ning</w:t>
      </w:r>
      <w:r w:rsidR="00BE66D3">
        <w:rPr>
          <w:spacing w:val="29"/>
        </w:rPr>
        <w:t xml:space="preserve"> </w:t>
      </w:r>
      <w:r w:rsidR="00BE66D3">
        <w:t>korruptsiooni vältimise süsteemse ja järjepideva koolituse.</w:t>
      </w:r>
    </w:p>
    <w:p w14:paraId="510F6973" w14:textId="46C565D9" w:rsidR="46555CF5" w:rsidRDefault="46555CF5" w:rsidP="46555CF5">
      <w:pPr>
        <w:pStyle w:val="BodyText"/>
        <w:spacing w:before="179" w:line="276" w:lineRule="auto"/>
        <w:ind w:left="143"/>
        <w:jc w:val="left"/>
      </w:pPr>
    </w:p>
    <w:p w14:paraId="4919A782" w14:textId="77777777" w:rsidR="0081002A" w:rsidRDefault="00BE66D3" w:rsidP="00BA022F">
      <w:pPr>
        <w:pStyle w:val="Heading2"/>
        <w:spacing w:before="0" w:line="276" w:lineRule="auto"/>
        <w:ind w:left="0"/>
        <w:jc w:val="left"/>
      </w:pPr>
      <w:r>
        <w:t>Ametiisik</w:t>
      </w:r>
      <w:r>
        <w:rPr>
          <w:spacing w:val="-6"/>
        </w:rPr>
        <w:t xml:space="preserve"> </w:t>
      </w:r>
      <w:r>
        <w:t>on</w:t>
      </w:r>
      <w:r>
        <w:rPr>
          <w:spacing w:val="-3"/>
        </w:rPr>
        <w:t xml:space="preserve"> </w:t>
      </w:r>
      <w:r>
        <w:rPr>
          <w:spacing w:val="-2"/>
        </w:rPr>
        <w:t>kohustatud:</w:t>
      </w:r>
    </w:p>
    <w:p w14:paraId="6C12CD60" w14:textId="63F576FF" w:rsidR="00466B0C" w:rsidRPr="00466B0C" w:rsidRDefault="00BE66D3" w:rsidP="00F57015">
      <w:pPr>
        <w:pStyle w:val="ListParagraph"/>
        <w:numPr>
          <w:ilvl w:val="1"/>
          <w:numId w:val="5"/>
        </w:numPr>
        <w:tabs>
          <w:tab w:val="left" w:pos="863"/>
        </w:tabs>
        <w:spacing w:line="276" w:lineRule="auto"/>
        <w:ind w:left="863" w:right="381"/>
        <w:jc w:val="left"/>
      </w:pPr>
      <w:r>
        <w:t>ametisse</w:t>
      </w:r>
      <w:r>
        <w:rPr>
          <w:spacing w:val="-11"/>
        </w:rPr>
        <w:t xml:space="preserve"> </w:t>
      </w:r>
      <w:r>
        <w:t>või</w:t>
      </w:r>
      <w:r>
        <w:rPr>
          <w:spacing w:val="-9"/>
        </w:rPr>
        <w:t xml:space="preserve"> </w:t>
      </w:r>
      <w:r>
        <w:t>tööle</w:t>
      </w:r>
      <w:r>
        <w:rPr>
          <w:spacing w:val="-7"/>
        </w:rPr>
        <w:t xml:space="preserve"> </w:t>
      </w:r>
      <w:r>
        <w:t>asumisel</w:t>
      </w:r>
      <w:r>
        <w:rPr>
          <w:spacing w:val="-7"/>
        </w:rPr>
        <w:t xml:space="preserve"> </w:t>
      </w:r>
      <w:r>
        <w:t>läbima</w:t>
      </w:r>
      <w:r>
        <w:rPr>
          <w:spacing w:val="-7"/>
        </w:rPr>
        <w:t xml:space="preserve"> </w:t>
      </w:r>
      <w:r>
        <w:t>korruptsiooniennetamise</w:t>
      </w:r>
      <w:r>
        <w:rPr>
          <w:spacing w:val="-9"/>
        </w:rPr>
        <w:t xml:space="preserve"> </w:t>
      </w:r>
      <w:r>
        <w:t>alase</w:t>
      </w:r>
      <w:r>
        <w:rPr>
          <w:spacing w:val="-6"/>
        </w:rPr>
        <w:t xml:space="preserve"> </w:t>
      </w:r>
      <w:r w:rsidR="00466B0C">
        <w:t>veebikoolituse (</w:t>
      </w:r>
      <w:hyperlink r:id="rId41" w:history="1">
        <w:r w:rsidR="00466B0C" w:rsidRPr="00B07481">
          <w:rPr>
            <w:rStyle w:val="Hyperlink"/>
          </w:rPr>
          <w:t>www.korruptsioon.ee</w:t>
        </w:r>
      </w:hyperlink>
      <w:r w:rsidR="00466B0C">
        <w:t>);</w:t>
      </w:r>
      <w:r w:rsidR="00466B0C" w:rsidRPr="00466B0C">
        <w:rPr>
          <w:spacing w:val="-2"/>
        </w:rPr>
        <w:t xml:space="preserve"> </w:t>
      </w:r>
    </w:p>
    <w:p w14:paraId="604FE73A" w14:textId="5AE3136A" w:rsidR="0081002A" w:rsidRDefault="00BE66D3" w:rsidP="00F57015">
      <w:pPr>
        <w:pStyle w:val="ListParagraph"/>
        <w:numPr>
          <w:ilvl w:val="1"/>
          <w:numId w:val="5"/>
        </w:numPr>
        <w:tabs>
          <w:tab w:val="left" w:pos="863"/>
        </w:tabs>
        <w:spacing w:line="276" w:lineRule="auto"/>
        <w:ind w:left="863" w:right="381"/>
        <w:jc w:val="left"/>
      </w:pPr>
      <w:r>
        <w:t>osalema</w:t>
      </w:r>
      <w:r w:rsidRPr="00466B0C">
        <w:rPr>
          <w:spacing w:val="-9"/>
        </w:rPr>
        <w:t xml:space="preserve"> </w:t>
      </w:r>
      <w:r>
        <w:t>edaspidi</w:t>
      </w:r>
      <w:r w:rsidRPr="00466B0C">
        <w:rPr>
          <w:spacing w:val="-12"/>
        </w:rPr>
        <w:t xml:space="preserve"> </w:t>
      </w:r>
      <w:r>
        <w:t>regulaarselt</w:t>
      </w:r>
      <w:r w:rsidRPr="00466B0C">
        <w:rPr>
          <w:spacing w:val="-10"/>
        </w:rPr>
        <w:t xml:space="preserve"> </w:t>
      </w:r>
      <w:r>
        <w:t>korruptsiooniennetamise</w:t>
      </w:r>
      <w:r w:rsidRPr="00466B0C">
        <w:rPr>
          <w:spacing w:val="-11"/>
        </w:rPr>
        <w:t xml:space="preserve"> </w:t>
      </w:r>
      <w:r w:rsidRPr="00466B0C">
        <w:rPr>
          <w:spacing w:val="-2"/>
        </w:rPr>
        <w:t>koolitusel;</w:t>
      </w:r>
    </w:p>
    <w:p w14:paraId="74668B90" w14:textId="546CB03C" w:rsidR="0081002A" w:rsidRDefault="00BE66D3" w:rsidP="00F57015">
      <w:pPr>
        <w:pStyle w:val="ListParagraph"/>
        <w:numPr>
          <w:ilvl w:val="1"/>
          <w:numId w:val="5"/>
        </w:numPr>
        <w:tabs>
          <w:tab w:val="left" w:pos="863"/>
        </w:tabs>
        <w:spacing w:line="276" w:lineRule="auto"/>
        <w:ind w:left="863" w:right="381"/>
        <w:jc w:val="left"/>
      </w:pPr>
      <w:r>
        <w:t>iseseisvalt</w:t>
      </w:r>
      <w:r>
        <w:rPr>
          <w:spacing w:val="-3"/>
        </w:rPr>
        <w:t xml:space="preserve"> </w:t>
      </w:r>
      <w:r>
        <w:t>jälgida</w:t>
      </w:r>
      <w:r>
        <w:rPr>
          <w:spacing w:val="-4"/>
        </w:rPr>
        <w:t xml:space="preserve"> </w:t>
      </w:r>
      <w:r>
        <w:t>korruptsiooniennetamise</w:t>
      </w:r>
      <w:r>
        <w:rPr>
          <w:spacing w:val="-4"/>
        </w:rPr>
        <w:t xml:space="preserve"> </w:t>
      </w:r>
      <w:r>
        <w:t>alast</w:t>
      </w:r>
      <w:r>
        <w:rPr>
          <w:spacing w:val="-7"/>
        </w:rPr>
        <w:t xml:space="preserve"> </w:t>
      </w:r>
      <w:r>
        <w:t>informatsiooni</w:t>
      </w:r>
      <w:r>
        <w:rPr>
          <w:spacing w:val="-5"/>
        </w:rPr>
        <w:t xml:space="preserve"> </w:t>
      </w:r>
      <w:r>
        <w:t>ja</w:t>
      </w:r>
      <w:r>
        <w:rPr>
          <w:spacing w:val="-6"/>
        </w:rPr>
        <w:t xml:space="preserve"> </w:t>
      </w:r>
      <w:r>
        <w:t xml:space="preserve">selgitusi Tallinna linna kodulehel kui ka veebilehel </w:t>
      </w:r>
      <w:hyperlink r:id="rId42" w:history="1">
        <w:r w:rsidR="00466B0C" w:rsidRPr="00B07481">
          <w:rPr>
            <w:rStyle w:val="Hyperlink"/>
          </w:rPr>
          <w:t>www.korruptsioon.ee</w:t>
        </w:r>
      </w:hyperlink>
      <w:hyperlink r:id="rId43">
        <w:r>
          <w:t>.</w:t>
        </w:r>
      </w:hyperlink>
    </w:p>
    <w:p w14:paraId="1D04F7F2" w14:textId="77777777" w:rsidR="0081002A" w:rsidRDefault="0081002A" w:rsidP="00F57015">
      <w:pPr>
        <w:pStyle w:val="BodyText"/>
        <w:spacing w:before="164" w:line="276" w:lineRule="auto"/>
        <w:jc w:val="left"/>
      </w:pPr>
    </w:p>
    <w:p w14:paraId="62A8B04A" w14:textId="77777777" w:rsidR="0081002A" w:rsidRDefault="00BE66D3" w:rsidP="00BA022F">
      <w:pPr>
        <w:pStyle w:val="Heading2"/>
        <w:spacing w:before="0" w:line="276" w:lineRule="auto"/>
        <w:ind w:left="0"/>
      </w:pPr>
      <w:r>
        <w:t>Asutus</w:t>
      </w:r>
      <w:r>
        <w:rPr>
          <w:spacing w:val="-4"/>
        </w:rPr>
        <w:t xml:space="preserve"> </w:t>
      </w:r>
      <w:r>
        <w:t xml:space="preserve">on </w:t>
      </w:r>
      <w:r>
        <w:rPr>
          <w:spacing w:val="-2"/>
        </w:rPr>
        <w:t>kohustatud:</w:t>
      </w:r>
    </w:p>
    <w:p w14:paraId="7C7FFB9E" w14:textId="12316577" w:rsidR="0081002A" w:rsidRDefault="00BE66D3" w:rsidP="00F57015">
      <w:pPr>
        <w:pStyle w:val="ListParagraph"/>
        <w:numPr>
          <w:ilvl w:val="1"/>
          <w:numId w:val="5"/>
        </w:numPr>
        <w:tabs>
          <w:tab w:val="left" w:pos="863"/>
        </w:tabs>
        <w:spacing w:before="126" w:line="276" w:lineRule="auto"/>
        <w:ind w:left="863" w:right="73"/>
      </w:pPr>
      <w:r>
        <w:t xml:space="preserve">ametniku või töötaja tööle asumisel ameti- või töökohale, millega kaasneb ametiseisund, talle koheselt tutvustama KVS-st tulenevaid nõudeid ja </w:t>
      </w:r>
      <w:r>
        <w:lastRenderedPageBreak/>
        <w:t>korruptsiooniennetamise juhendit;</w:t>
      </w:r>
    </w:p>
    <w:p w14:paraId="3E6538F0" w14:textId="68B1C8C2" w:rsidR="007A6D9E" w:rsidRDefault="00BE66D3" w:rsidP="00BA022F">
      <w:pPr>
        <w:pStyle w:val="ListParagraph"/>
        <w:numPr>
          <w:ilvl w:val="1"/>
          <w:numId w:val="5"/>
        </w:numPr>
        <w:tabs>
          <w:tab w:val="left" w:pos="863"/>
        </w:tabs>
        <w:spacing w:line="276" w:lineRule="auto"/>
        <w:ind w:left="863" w:right="79"/>
      </w:pPr>
      <w:r>
        <w:t>tagama ametiisikule regulaarse korruptsiooniennetamise alase koolituse sagedusega vähemalt üks kord aastas.</w:t>
      </w:r>
    </w:p>
    <w:p w14:paraId="4492F1A5" w14:textId="77777777" w:rsidR="0081002A" w:rsidRDefault="0081002A" w:rsidP="00F57015">
      <w:pPr>
        <w:pStyle w:val="ListParagraph"/>
        <w:spacing w:line="276" w:lineRule="auto"/>
      </w:pPr>
    </w:p>
    <w:p w14:paraId="30BF7FE1" w14:textId="77777777" w:rsidR="0081002A" w:rsidRDefault="00BE66D3" w:rsidP="00F57015">
      <w:pPr>
        <w:pStyle w:val="Heading1"/>
        <w:numPr>
          <w:ilvl w:val="0"/>
          <w:numId w:val="5"/>
        </w:numPr>
        <w:tabs>
          <w:tab w:val="left" w:pos="389"/>
        </w:tabs>
        <w:spacing w:line="276" w:lineRule="auto"/>
        <w:ind w:left="389" w:hanging="246"/>
      </w:pPr>
      <w:r>
        <w:t>HUVIDE</w:t>
      </w:r>
      <w:r>
        <w:rPr>
          <w:spacing w:val="-7"/>
        </w:rPr>
        <w:t xml:space="preserve"> </w:t>
      </w:r>
      <w:r>
        <w:rPr>
          <w:spacing w:val="-2"/>
        </w:rPr>
        <w:t>DEKLAREERIMINE</w:t>
      </w:r>
    </w:p>
    <w:p w14:paraId="3D99A418" w14:textId="08F48D45" w:rsidR="0081002A" w:rsidRDefault="00BE66D3" w:rsidP="00BA022F">
      <w:pPr>
        <w:pStyle w:val="BodyText"/>
        <w:spacing w:before="179" w:line="276" w:lineRule="auto"/>
        <w:ind w:right="123"/>
      </w:pPr>
      <w:r>
        <w:t>Haridusameti</w:t>
      </w:r>
      <w:r>
        <w:rPr>
          <w:spacing w:val="-16"/>
        </w:rPr>
        <w:t xml:space="preserve"> </w:t>
      </w:r>
      <w:r>
        <w:t>juhataja</w:t>
      </w:r>
      <w:r>
        <w:rPr>
          <w:spacing w:val="-15"/>
        </w:rPr>
        <w:t xml:space="preserve"> </w:t>
      </w:r>
      <w:r>
        <w:t>ja</w:t>
      </w:r>
      <w:r>
        <w:rPr>
          <w:spacing w:val="-15"/>
        </w:rPr>
        <w:t xml:space="preserve"> </w:t>
      </w:r>
      <w:r w:rsidR="00AA6EFC">
        <w:t>asutuse</w:t>
      </w:r>
      <w:r>
        <w:rPr>
          <w:spacing w:val="-15"/>
        </w:rPr>
        <w:t xml:space="preserve"> </w:t>
      </w:r>
      <w:r>
        <w:t>juht</w:t>
      </w:r>
      <w:r>
        <w:rPr>
          <w:spacing w:val="-15"/>
        </w:rPr>
        <w:t xml:space="preserve"> </w:t>
      </w:r>
      <w:r>
        <w:t>on</w:t>
      </w:r>
      <w:r>
        <w:rPr>
          <w:spacing w:val="-15"/>
        </w:rPr>
        <w:t xml:space="preserve"> </w:t>
      </w:r>
      <w:r>
        <w:t>kohustatud</w:t>
      </w:r>
      <w:r>
        <w:rPr>
          <w:spacing w:val="-16"/>
        </w:rPr>
        <w:t xml:space="preserve"> </w:t>
      </w:r>
      <w:r>
        <w:t>esitama</w:t>
      </w:r>
      <w:r>
        <w:rPr>
          <w:spacing w:val="-15"/>
        </w:rPr>
        <w:t xml:space="preserve"> </w:t>
      </w:r>
      <w:r>
        <w:t>KVS</w:t>
      </w:r>
      <w:r>
        <w:rPr>
          <w:spacing w:val="-15"/>
        </w:rPr>
        <w:t xml:space="preserve"> </w:t>
      </w:r>
      <w:r>
        <w:t>§</w:t>
      </w:r>
      <w:r>
        <w:rPr>
          <w:spacing w:val="-16"/>
        </w:rPr>
        <w:t xml:space="preserve"> </w:t>
      </w:r>
      <w:r>
        <w:t>14</w:t>
      </w:r>
      <w:r>
        <w:rPr>
          <w:spacing w:val="-15"/>
        </w:rPr>
        <w:t xml:space="preserve"> </w:t>
      </w:r>
      <w:r>
        <w:t>kohase</w:t>
      </w:r>
      <w:r>
        <w:rPr>
          <w:spacing w:val="-15"/>
        </w:rPr>
        <w:t xml:space="preserve"> </w:t>
      </w:r>
      <w:r>
        <w:t>huvide deklaratsiooni. Deklaratsioon esitatakse nelja kuu jooksul ametisse asumisest või deklaratsiooni esitamise kohustuse tekkimisest arvates ning edaspidi iga aasta 31. maiks elektroonilisele huvide deklaratsioonide registrile (</w:t>
      </w:r>
      <w:hyperlink r:id="rId44">
        <w:r>
          <w:rPr>
            <w:color w:val="0462C1"/>
            <w:u w:val="single" w:color="0462C1"/>
          </w:rPr>
          <w:t>https://www.emta.ee</w:t>
        </w:r>
      </w:hyperlink>
      <w:r>
        <w:t>)</w:t>
      </w:r>
    </w:p>
    <w:p w14:paraId="4A38FFE4" w14:textId="77777777" w:rsidR="0081002A" w:rsidRDefault="00BE66D3" w:rsidP="00BA022F">
      <w:pPr>
        <w:pStyle w:val="BodyText"/>
        <w:spacing w:before="124" w:line="276" w:lineRule="auto"/>
        <w:ind w:right="124"/>
      </w:pPr>
      <w:r>
        <w:t>Kalendriaasta jooksul ei pea deklarant esitama rohkem kui ühe deklaratsiooni ka juhul, kui ta asub uuele ametikohale, millega kaasneb deklareerimise kohustus. Deklaratsiooni esitamise kohustus lõpeb, kui deklarant on esitanud deklaratsiooni ametikohalt lahkumise aastale järgneval kalendriaastal.</w:t>
      </w:r>
    </w:p>
    <w:p w14:paraId="07BD9923" w14:textId="076FA7F3" w:rsidR="0081002A" w:rsidRDefault="0013724E" w:rsidP="00BA022F">
      <w:pPr>
        <w:pStyle w:val="BodyText"/>
        <w:spacing w:before="121" w:line="276" w:lineRule="auto"/>
        <w:ind w:right="125"/>
      </w:pPr>
      <w:r>
        <w:t>I</w:t>
      </w:r>
      <w:r w:rsidR="00BE66D3">
        <w:t xml:space="preserve">sikuid </w:t>
      </w:r>
      <w:r>
        <w:t xml:space="preserve">teavitatakse </w:t>
      </w:r>
      <w:r w:rsidR="00BE66D3">
        <w:t>deklaratsiooni esitamise kohustusest vastava kohustuse tekkimisel. Teavitamise</w:t>
      </w:r>
      <w:r w:rsidR="00BE66D3">
        <w:rPr>
          <w:spacing w:val="-16"/>
        </w:rPr>
        <w:t xml:space="preserve"> </w:t>
      </w:r>
      <w:r w:rsidR="00BE66D3">
        <w:t>tagab</w:t>
      </w:r>
      <w:r w:rsidR="00BE66D3">
        <w:rPr>
          <w:spacing w:val="-15"/>
        </w:rPr>
        <w:t xml:space="preserve"> </w:t>
      </w:r>
      <w:r w:rsidR="00BE66D3">
        <w:t>ning</w:t>
      </w:r>
      <w:r w:rsidR="00BE66D3">
        <w:rPr>
          <w:spacing w:val="-15"/>
        </w:rPr>
        <w:t xml:space="preserve"> </w:t>
      </w:r>
      <w:r w:rsidR="00BE66D3">
        <w:t>vajadusel</w:t>
      </w:r>
      <w:r w:rsidR="00BE66D3">
        <w:rPr>
          <w:spacing w:val="-16"/>
        </w:rPr>
        <w:t xml:space="preserve"> </w:t>
      </w:r>
      <w:r w:rsidR="00BE66D3">
        <w:t>tuletab</w:t>
      </w:r>
      <w:r w:rsidR="00BE66D3">
        <w:rPr>
          <w:spacing w:val="-15"/>
        </w:rPr>
        <w:t xml:space="preserve"> </w:t>
      </w:r>
      <w:r w:rsidR="00BE66D3">
        <w:t>deklarandile</w:t>
      </w:r>
      <w:r w:rsidR="00BE66D3">
        <w:rPr>
          <w:spacing w:val="-15"/>
        </w:rPr>
        <w:t xml:space="preserve"> </w:t>
      </w:r>
      <w:r w:rsidR="00BE66D3">
        <w:t>meelde</w:t>
      </w:r>
      <w:r w:rsidR="00BE66D3">
        <w:rPr>
          <w:spacing w:val="-15"/>
        </w:rPr>
        <w:t xml:space="preserve"> </w:t>
      </w:r>
      <w:r w:rsidR="00BE66D3">
        <w:t>huvide</w:t>
      </w:r>
      <w:r w:rsidR="00BE66D3">
        <w:rPr>
          <w:spacing w:val="-16"/>
        </w:rPr>
        <w:t xml:space="preserve"> </w:t>
      </w:r>
      <w:r w:rsidR="00BE66D3">
        <w:t>deklareerimise</w:t>
      </w:r>
      <w:r w:rsidR="00BE66D3">
        <w:rPr>
          <w:spacing w:val="-15"/>
        </w:rPr>
        <w:t xml:space="preserve"> </w:t>
      </w:r>
      <w:r w:rsidR="00BE66D3">
        <w:t xml:space="preserve">kohustust haridusameti </w:t>
      </w:r>
      <w:r w:rsidR="00177034">
        <w:t>korruptsiooniennetamise eest vastutav isik</w:t>
      </w:r>
      <w:r w:rsidR="00BE66D3">
        <w:t>, kes on huvide deklaratsioonide registri deklarantide haldur ning deklaratsioonide kontrollija.</w:t>
      </w:r>
    </w:p>
    <w:p w14:paraId="2F7946FF" w14:textId="77777777" w:rsidR="0081002A" w:rsidRDefault="0081002A" w:rsidP="00F57015">
      <w:pPr>
        <w:pStyle w:val="BodyText"/>
        <w:spacing w:line="276" w:lineRule="auto"/>
      </w:pPr>
    </w:p>
    <w:p w14:paraId="4CBF3259" w14:textId="77777777" w:rsidR="0081002A" w:rsidRDefault="00BE66D3" w:rsidP="00F57015">
      <w:pPr>
        <w:pStyle w:val="Heading1"/>
        <w:numPr>
          <w:ilvl w:val="0"/>
          <w:numId w:val="5"/>
        </w:numPr>
        <w:tabs>
          <w:tab w:val="left" w:pos="512"/>
        </w:tabs>
        <w:spacing w:line="276" w:lineRule="auto"/>
        <w:ind w:left="512" w:hanging="369"/>
      </w:pPr>
      <w:r>
        <w:rPr>
          <w:spacing w:val="-2"/>
        </w:rPr>
        <w:t>VASTUTUS</w:t>
      </w:r>
    </w:p>
    <w:p w14:paraId="5DFB529A" w14:textId="77777777" w:rsidR="0081002A" w:rsidRDefault="00BE66D3" w:rsidP="00BA022F">
      <w:pPr>
        <w:pStyle w:val="BodyText"/>
        <w:spacing w:before="179" w:line="276" w:lineRule="auto"/>
        <w:ind w:right="122"/>
      </w:pPr>
      <w:r>
        <w:t>Vastutus on reguleeritud korruptsioonivastases seaduses. Teenistuja vastutab juhendis esitatud põhimõtete järgimise eest. Juhendi eiramine või otsene rikkumine võib kaasa tuua usalduse kaotuse ja teenistusest vabastamise või töölepingu lõpetamise.</w:t>
      </w:r>
    </w:p>
    <w:p w14:paraId="1AC9764C" w14:textId="77777777" w:rsidR="0081002A" w:rsidRDefault="0081002A" w:rsidP="00F57015">
      <w:pPr>
        <w:pStyle w:val="BodyText"/>
        <w:spacing w:line="276" w:lineRule="auto"/>
      </w:pPr>
    </w:p>
    <w:p w14:paraId="4AF2C0AB" w14:textId="77777777" w:rsidR="001B6980" w:rsidRDefault="001B6980" w:rsidP="00F57015">
      <w:pPr>
        <w:spacing w:line="276" w:lineRule="auto"/>
        <w:rPr>
          <w:b/>
          <w:bCs/>
        </w:rPr>
      </w:pPr>
      <w:r>
        <w:br w:type="page"/>
      </w:r>
    </w:p>
    <w:p w14:paraId="7CFC153C" w14:textId="0D8D5205" w:rsidR="001B6980" w:rsidRDefault="001B6980" w:rsidP="00F57015">
      <w:pPr>
        <w:pStyle w:val="Heading1"/>
        <w:tabs>
          <w:tab w:val="left" w:pos="511"/>
        </w:tabs>
        <w:spacing w:line="276" w:lineRule="auto"/>
      </w:pPr>
      <w:r>
        <w:lastRenderedPageBreak/>
        <w:t>Lisa 1</w:t>
      </w:r>
    </w:p>
    <w:p w14:paraId="52CD0E77" w14:textId="5DD62FFE" w:rsidR="0081002A" w:rsidRDefault="00BE66D3" w:rsidP="00F57015">
      <w:pPr>
        <w:pStyle w:val="Heading1"/>
        <w:tabs>
          <w:tab w:val="left" w:pos="511"/>
        </w:tabs>
        <w:spacing w:line="276" w:lineRule="auto"/>
      </w:pPr>
      <w:r>
        <w:t>LÄBIVAD</w:t>
      </w:r>
      <w:r>
        <w:rPr>
          <w:spacing w:val="-12"/>
        </w:rPr>
        <w:t xml:space="preserve"> </w:t>
      </w:r>
      <w:r>
        <w:rPr>
          <w:spacing w:val="-2"/>
        </w:rPr>
        <w:t>TEGEVUSED</w:t>
      </w:r>
    </w:p>
    <w:p w14:paraId="0EC070D7" w14:textId="6888B0D5" w:rsidR="006B2642" w:rsidRDefault="00BE66D3" w:rsidP="006B2642">
      <w:pPr>
        <w:pStyle w:val="ListParagraph"/>
        <w:numPr>
          <w:ilvl w:val="1"/>
          <w:numId w:val="5"/>
        </w:numPr>
        <w:tabs>
          <w:tab w:val="left" w:pos="863"/>
        </w:tabs>
        <w:spacing w:before="179" w:line="276" w:lineRule="auto"/>
        <w:ind w:left="863" w:right="139"/>
      </w:pPr>
      <w:r>
        <w:t>Käskkirjaga määrata isik, kes vastutab korruptsiooniriskide ja nende maandamise tegevuse eest asutuses. Kui</w:t>
      </w:r>
      <w:r>
        <w:rPr>
          <w:spacing w:val="-1"/>
        </w:rPr>
        <w:t xml:space="preserve"> </w:t>
      </w:r>
      <w:r>
        <w:t>käskkirjaga isikut ei</w:t>
      </w:r>
      <w:r>
        <w:rPr>
          <w:spacing w:val="-3"/>
        </w:rPr>
        <w:t xml:space="preserve"> </w:t>
      </w:r>
      <w:r>
        <w:t>määrata,</w:t>
      </w:r>
      <w:r>
        <w:rPr>
          <w:spacing w:val="-1"/>
        </w:rPr>
        <w:t xml:space="preserve"> </w:t>
      </w:r>
      <w:r>
        <w:t>siis vastutajaks</w:t>
      </w:r>
      <w:r>
        <w:rPr>
          <w:spacing w:val="-2"/>
        </w:rPr>
        <w:t xml:space="preserve"> </w:t>
      </w:r>
      <w:r>
        <w:t>on asutuse juht (info</w:t>
      </w:r>
      <w:r w:rsidR="00B43E4E">
        <w:t xml:space="preserve"> veebilehele</w:t>
      </w:r>
      <w:r>
        <w:t>).</w:t>
      </w:r>
    </w:p>
    <w:p w14:paraId="0433075F" w14:textId="77777777" w:rsidR="006B2642" w:rsidRPr="006B2642" w:rsidRDefault="6086C022" w:rsidP="006B2642">
      <w:pPr>
        <w:pStyle w:val="ListParagraph"/>
        <w:numPr>
          <w:ilvl w:val="1"/>
          <w:numId w:val="5"/>
        </w:numPr>
        <w:tabs>
          <w:tab w:val="left" w:pos="862"/>
        </w:tabs>
        <w:spacing w:before="2" w:line="276" w:lineRule="auto"/>
        <w:ind w:left="862" w:hanging="359"/>
      </w:pPr>
      <w:r w:rsidRPr="15C92FFA">
        <w:rPr>
          <w:spacing w:val="-2"/>
        </w:rPr>
        <w:t xml:space="preserve">Hinnata korruptsiooniriske, </w:t>
      </w:r>
      <w:r w:rsidRPr="58AC53DB">
        <w:rPr>
          <w:spacing w:val="-2"/>
        </w:rPr>
        <w:t>k</w:t>
      </w:r>
      <w:r w:rsidR="00BE66D3" w:rsidRPr="58AC53DB">
        <w:rPr>
          <w:spacing w:val="-2"/>
        </w:rPr>
        <w:t>a</w:t>
      </w:r>
      <w:r w:rsidR="00BE66D3">
        <w:rPr>
          <w:spacing w:val="-2"/>
        </w:rPr>
        <w:t>ardistada</w:t>
      </w:r>
      <w:r w:rsidR="00BE66D3">
        <w:rPr>
          <w:spacing w:val="14"/>
        </w:rPr>
        <w:t xml:space="preserve"> </w:t>
      </w:r>
      <w:r w:rsidR="00BE66D3">
        <w:rPr>
          <w:spacing w:val="-2"/>
        </w:rPr>
        <w:t>korruptsiooniriskiga</w:t>
      </w:r>
      <w:r w:rsidR="00BE66D3">
        <w:rPr>
          <w:spacing w:val="14"/>
        </w:rPr>
        <w:t xml:space="preserve"> </w:t>
      </w:r>
      <w:r w:rsidR="00BE66D3">
        <w:rPr>
          <w:spacing w:val="-2"/>
        </w:rPr>
        <w:t>töökohad</w:t>
      </w:r>
      <w:r w:rsidR="00A42B76">
        <w:rPr>
          <w:spacing w:val="-2"/>
        </w:rPr>
        <w:t>, tegevused ning levinumad soodustuste pakkumisega seotud olukorrad.</w:t>
      </w:r>
    </w:p>
    <w:p w14:paraId="39BCED6F" w14:textId="214C38FD" w:rsidR="00B5041D" w:rsidRDefault="00BE66D3" w:rsidP="006B2642">
      <w:pPr>
        <w:pStyle w:val="ListParagraph"/>
        <w:numPr>
          <w:ilvl w:val="1"/>
          <w:numId w:val="5"/>
        </w:numPr>
        <w:tabs>
          <w:tab w:val="left" w:pos="862"/>
        </w:tabs>
        <w:spacing w:before="2" w:line="276" w:lineRule="auto"/>
        <w:ind w:left="862" w:hanging="359"/>
      </w:pPr>
      <w:r>
        <w:t>Käskkirjaga</w:t>
      </w:r>
      <w:r w:rsidRPr="006B2642">
        <w:rPr>
          <w:spacing w:val="-12"/>
        </w:rPr>
        <w:t xml:space="preserve"> </w:t>
      </w:r>
      <w:r>
        <w:t>määrata,</w:t>
      </w:r>
      <w:r w:rsidRPr="006B2642">
        <w:rPr>
          <w:spacing w:val="-9"/>
        </w:rPr>
        <w:t xml:space="preserve"> </w:t>
      </w:r>
      <w:r>
        <w:t>milliste</w:t>
      </w:r>
      <w:r w:rsidRPr="006B2642">
        <w:rPr>
          <w:spacing w:val="-6"/>
        </w:rPr>
        <w:t xml:space="preserve"> </w:t>
      </w:r>
      <w:r w:rsidR="008C3347" w:rsidRPr="006B2642">
        <w:rPr>
          <w:spacing w:val="-6"/>
        </w:rPr>
        <w:t>ametikohtadega/</w:t>
      </w:r>
      <w:r w:rsidRPr="008C3347">
        <w:t>töökohtadega</w:t>
      </w:r>
      <w:r w:rsidRPr="006B2642">
        <w:rPr>
          <w:b/>
          <w:spacing w:val="-8"/>
        </w:rPr>
        <w:t xml:space="preserve"> </w:t>
      </w:r>
      <w:r>
        <w:t>kaasneb</w:t>
      </w:r>
      <w:r w:rsidRPr="006B2642">
        <w:rPr>
          <w:spacing w:val="-8"/>
        </w:rPr>
        <w:t xml:space="preserve"> </w:t>
      </w:r>
      <w:r>
        <w:t>ametiseisund</w:t>
      </w:r>
      <w:r w:rsidRPr="006B2642">
        <w:rPr>
          <w:spacing w:val="-8"/>
        </w:rPr>
        <w:t xml:space="preserve"> </w:t>
      </w:r>
      <w:r>
        <w:t>(info</w:t>
      </w:r>
      <w:r w:rsidRPr="006B2642">
        <w:rPr>
          <w:spacing w:val="-8"/>
        </w:rPr>
        <w:t xml:space="preserve"> </w:t>
      </w:r>
      <w:r w:rsidR="00302D7B" w:rsidRPr="006B2642">
        <w:rPr>
          <w:spacing w:val="-2"/>
        </w:rPr>
        <w:t>veebilehele</w:t>
      </w:r>
      <w:r w:rsidRPr="006B2642">
        <w:rPr>
          <w:spacing w:val="-2"/>
        </w:rPr>
        <w:t>).</w:t>
      </w:r>
      <w:r w:rsidR="0004532B" w:rsidRPr="006B2642">
        <w:rPr>
          <w:spacing w:val="-2"/>
        </w:rPr>
        <w:t xml:space="preserve"> </w:t>
      </w:r>
      <w:r w:rsidR="00B5041D" w:rsidRPr="006B2642">
        <w:rPr>
          <w:spacing w:val="-2"/>
        </w:rPr>
        <w:t>Isikut käsitatakse ametiisikuna, kui tema ametikohaga kaasneb ametiseisund.</w:t>
      </w:r>
      <w:r w:rsidR="006B2642" w:rsidRPr="006B2642">
        <w:rPr>
          <w:spacing w:val="-2"/>
        </w:rPr>
        <w:t xml:space="preserve"> </w:t>
      </w:r>
      <w:r w:rsidR="0004532B" w:rsidRPr="006B2642">
        <w:rPr>
          <w:spacing w:val="-2"/>
        </w:rPr>
        <w:t>Käskkiri tuleb isikutele teatavaks teha ning ühtlasi selgitada, millised on ametiisikute suhtes kehtivad toimingupiirangud.</w:t>
      </w:r>
      <w:r w:rsidR="00703E9B" w:rsidRPr="006B2642">
        <w:rPr>
          <w:spacing w:val="-2"/>
        </w:rPr>
        <w:t xml:space="preserve"> </w:t>
      </w:r>
      <w:r w:rsidR="00B5041D" w:rsidRPr="00B5041D">
        <w:t>Ametiisik on kohustatud järgima kehtivaid toimingupiiranguid ning hoiduma kõigist tegevustest, mis võivad tekitada huvide konflikti või mõjutada tema erapooletust ja objektiivsust.</w:t>
      </w:r>
    </w:p>
    <w:p w14:paraId="2532EDC9" w14:textId="239C462E" w:rsidR="0081002A" w:rsidRDefault="00302D7B" w:rsidP="006B2642">
      <w:pPr>
        <w:pStyle w:val="ListParagraph"/>
        <w:numPr>
          <w:ilvl w:val="1"/>
          <w:numId w:val="5"/>
        </w:numPr>
        <w:tabs>
          <w:tab w:val="left" w:pos="863"/>
        </w:tabs>
        <w:spacing w:before="126" w:line="276" w:lineRule="auto"/>
        <w:ind w:left="863" w:right="141"/>
      </w:pPr>
      <w:r>
        <w:t>V</w:t>
      </w:r>
      <w:r w:rsidR="00BE66D3">
        <w:t>ähemalt üks kord aastas</w:t>
      </w:r>
      <w:r>
        <w:t xml:space="preserve"> peab</w:t>
      </w:r>
      <w:r w:rsidR="00BE66D3">
        <w:t xml:space="preserve"> kontrollima karistusregistrist (</w:t>
      </w:r>
      <w:hyperlink r:id="rId45">
        <w:r w:rsidR="00BE66D3">
          <w:rPr>
            <w:u w:val="single"/>
          </w:rPr>
          <w:t>https://www.rik.ee</w:t>
        </w:r>
      </w:hyperlink>
      <w:r w:rsidR="00BE66D3">
        <w:t>), et ametiisikutel poleks karistatust KVS § 3 lg 4 nimetatud õigusrikkumise eest.</w:t>
      </w:r>
    </w:p>
    <w:p w14:paraId="118D514F" w14:textId="618AD736" w:rsidR="00A51034" w:rsidRDefault="00C74ED7" w:rsidP="006B2642">
      <w:pPr>
        <w:pStyle w:val="ListParagraph"/>
        <w:numPr>
          <w:ilvl w:val="1"/>
          <w:numId w:val="5"/>
        </w:numPr>
        <w:tabs>
          <w:tab w:val="left" w:pos="863"/>
        </w:tabs>
        <w:spacing w:before="126" w:line="276" w:lineRule="auto"/>
        <w:ind w:left="863" w:right="141"/>
      </w:pPr>
      <w:r>
        <w:t>Ametiseisundist ja sellega kaasnevatest piirangutest ja kohustustest tuleb isikut teavitada</w:t>
      </w:r>
      <w:r w:rsidR="006849DE">
        <w:t xml:space="preserve"> </w:t>
      </w:r>
      <w:r>
        <w:t>ametikohale või tööle asumisel ja hiljemalt vähemalt üks kord aastas.</w:t>
      </w:r>
      <w:r w:rsidR="00602AA8">
        <w:t xml:space="preserve"> Esmase teavituse teeb PDO kuraator, edaspidi kord aastas korruptsiooniennetamise eest vastutav isik.</w:t>
      </w:r>
    </w:p>
    <w:p w14:paraId="40D261A2" w14:textId="3A1C67E7" w:rsidR="00A51034" w:rsidRPr="00725205" w:rsidRDefault="00135DAC" w:rsidP="006B2642">
      <w:pPr>
        <w:pStyle w:val="ListParagraph"/>
        <w:numPr>
          <w:ilvl w:val="1"/>
          <w:numId w:val="5"/>
        </w:numPr>
        <w:tabs>
          <w:tab w:val="left" w:pos="863"/>
        </w:tabs>
        <w:spacing w:before="126" w:line="276" w:lineRule="auto"/>
        <w:ind w:left="863" w:right="141"/>
      </w:pPr>
      <w:r w:rsidRPr="00725205">
        <w:t>Asutuse juht</w:t>
      </w:r>
      <w:r w:rsidR="00AE4E9D">
        <w:rPr>
          <w:color w:val="FF0000"/>
        </w:rPr>
        <w:t xml:space="preserve"> või tema poolt määratud isik </w:t>
      </w:r>
      <w:r w:rsidRPr="00725205">
        <w:t>peab arvestust teenistujate kõrvaltegevusega tegelemise üle</w:t>
      </w:r>
      <w:r w:rsidR="00A51034" w:rsidRPr="00725205">
        <w:t xml:space="preserve"> ning</w:t>
      </w:r>
      <w:r w:rsidRPr="00725205">
        <w:t xml:space="preserve"> </w:t>
      </w:r>
      <w:r w:rsidR="00A51034" w:rsidRPr="00725205">
        <w:t>on</w:t>
      </w:r>
      <w:r w:rsidR="00A51034" w:rsidRPr="00725205">
        <w:rPr>
          <w:spacing w:val="-5"/>
        </w:rPr>
        <w:t xml:space="preserve"> </w:t>
      </w:r>
      <w:r w:rsidR="00A51034" w:rsidRPr="00725205">
        <w:t>kohustatud</w:t>
      </w:r>
      <w:r w:rsidR="00A51034" w:rsidRPr="00725205">
        <w:rPr>
          <w:spacing w:val="-7"/>
        </w:rPr>
        <w:t xml:space="preserve"> </w:t>
      </w:r>
      <w:r w:rsidR="00A51034" w:rsidRPr="00725205">
        <w:t>vähemalt</w:t>
      </w:r>
      <w:r w:rsidR="00A51034" w:rsidRPr="00725205">
        <w:rPr>
          <w:spacing w:val="-4"/>
        </w:rPr>
        <w:t xml:space="preserve"> </w:t>
      </w:r>
      <w:r w:rsidR="00A51034" w:rsidRPr="00725205">
        <w:t>üks</w:t>
      </w:r>
      <w:r w:rsidR="00A51034" w:rsidRPr="00725205">
        <w:rPr>
          <w:spacing w:val="-7"/>
        </w:rPr>
        <w:t xml:space="preserve"> </w:t>
      </w:r>
      <w:r w:rsidR="00A51034" w:rsidRPr="00725205">
        <w:t>kord</w:t>
      </w:r>
      <w:r w:rsidR="00A51034" w:rsidRPr="00725205">
        <w:rPr>
          <w:spacing w:val="-5"/>
        </w:rPr>
        <w:t xml:space="preserve"> </w:t>
      </w:r>
      <w:r w:rsidR="00A51034" w:rsidRPr="00725205">
        <w:t>aastas</w:t>
      </w:r>
      <w:r w:rsidR="00A51034" w:rsidRPr="00725205">
        <w:rPr>
          <w:spacing w:val="-7"/>
        </w:rPr>
        <w:t xml:space="preserve"> </w:t>
      </w:r>
      <w:r w:rsidR="00A51034" w:rsidRPr="00725205">
        <w:t>teavitama</w:t>
      </w:r>
      <w:r w:rsidR="00A51034" w:rsidRPr="00725205">
        <w:rPr>
          <w:spacing w:val="-5"/>
        </w:rPr>
        <w:t xml:space="preserve"> </w:t>
      </w:r>
      <w:r w:rsidR="00A51034" w:rsidRPr="00725205">
        <w:t>teenistujaid</w:t>
      </w:r>
      <w:r w:rsidR="00A51034" w:rsidRPr="00725205">
        <w:rPr>
          <w:spacing w:val="-5"/>
        </w:rPr>
        <w:t xml:space="preserve"> </w:t>
      </w:r>
      <w:r w:rsidR="00A51034" w:rsidRPr="00725205">
        <w:t>kirjalikku</w:t>
      </w:r>
      <w:r w:rsidR="00A51034" w:rsidRPr="00725205">
        <w:rPr>
          <w:spacing w:val="-5"/>
        </w:rPr>
        <w:t xml:space="preserve"> </w:t>
      </w:r>
      <w:r w:rsidR="00A51034" w:rsidRPr="00725205">
        <w:t>taasesitamist võimaldavas vormis nende suhtes kehtivatest tegevuspiirangutest ja kõrvaltegevusega tegelemise teatamise kohustusest.</w:t>
      </w:r>
    </w:p>
    <w:p w14:paraId="0B4F5CF1" w14:textId="266F2CD4" w:rsidR="00D1161D" w:rsidRPr="00725205" w:rsidRDefault="00D1161D" w:rsidP="006B2642">
      <w:pPr>
        <w:pStyle w:val="ListParagraph"/>
        <w:numPr>
          <w:ilvl w:val="1"/>
          <w:numId w:val="5"/>
        </w:numPr>
        <w:tabs>
          <w:tab w:val="left" w:pos="863"/>
        </w:tabs>
        <w:spacing w:before="126" w:line="276" w:lineRule="auto"/>
        <w:ind w:left="863" w:right="141"/>
      </w:pPr>
      <w:r w:rsidRPr="15C92FFA">
        <w:t xml:space="preserve">PDO kuraator peab arvestust haridusameti </w:t>
      </w:r>
      <w:r w:rsidRPr="00F9223F">
        <w:t>teenistujate ja</w:t>
      </w:r>
      <w:r w:rsidRPr="00F9223F">
        <w:rPr>
          <w:rFonts w:eastAsiaTheme="minorEastAsia"/>
        </w:rPr>
        <w:t xml:space="preserve"> asutus</w:t>
      </w:r>
      <w:r w:rsidR="00725205" w:rsidRPr="00F9223F">
        <w:rPr>
          <w:rFonts w:eastAsiaTheme="minorEastAsia"/>
        </w:rPr>
        <w:t>t</w:t>
      </w:r>
      <w:r w:rsidRPr="00F9223F">
        <w:rPr>
          <w:rFonts w:eastAsiaTheme="minorEastAsia"/>
        </w:rPr>
        <w:t>e töötaja</w:t>
      </w:r>
      <w:r w:rsidR="00725205" w:rsidRPr="00F9223F">
        <w:rPr>
          <w:rFonts w:eastAsiaTheme="minorEastAsia"/>
        </w:rPr>
        <w:t>te</w:t>
      </w:r>
      <w:r w:rsidR="002319E8" w:rsidRPr="00F9223F">
        <w:rPr>
          <w:rFonts w:eastAsiaTheme="minorEastAsia"/>
        </w:rPr>
        <w:t xml:space="preserve"> </w:t>
      </w:r>
      <w:r w:rsidR="7BE0A3F6" w:rsidRPr="00F9223F">
        <w:rPr>
          <w:spacing w:val="-8"/>
        </w:rPr>
        <w:t xml:space="preserve"> (</w:t>
      </w:r>
      <w:r w:rsidR="7BE0A3F6" w:rsidRPr="00F9223F">
        <w:t>kellega</w:t>
      </w:r>
      <w:r w:rsidR="7BE0A3F6" w:rsidRPr="15C92FFA">
        <w:t xml:space="preserve"> on haridusameti juhataja töölepingu sõlminud) </w:t>
      </w:r>
      <w:r w:rsidR="002319E8" w:rsidRPr="15C92FFA">
        <w:rPr>
          <w:spacing w:val="-8"/>
        </w:rPr>
        <w:t>ning asutus</w:t>
      </w:r>
      <w:r w:rsidR="48A77135" w:rsidRPr="15C92FFA">
        <w:rPr>
          <w:spacing w:val="-8"/>
        </w:rPr>
        <w:t>t</w:t>
      </w:r>
      <w:r w:rsidR="002319E8" w:rsidRPr="15C92FFA">
        <w:rPr>
          <w:spacing w:val="-8"/>
        </w:rPr>
        <w:t>e juh</w:t>
      </w:r>
      <w:r w:rsidR="72337C99" w:rsidRPr="15C92FFA">
        <w:rPr>
          <w:spacing w:val="-8"/>
        </w:rPr>
        <w:t>tide</w:t>
      </w:r>
      <w:r w:rsidRPr="15C92FFA">
        <w:t xml:space="preserve"> kõrvaltegevusega tegelemise üle</w:t>
      </w:r>
      <w:bookmarkStart w:id="4" w:name="_Hlk195619975"/>
      <w:r w:rsidRPr="15C92FFA">
        <w:t>.</w:t>
      </w:r>
      <w:bookmarkEnd w:id="4"/>
      <w:r w:rsidR="00140369">
        <w:t xml:space="preserve"> </w:t>
      </w:r>
      <w:r w:rsidR="00140369" w:rsidRPr="00140369">
        <w:t>PDO kuraator esitab isikute kõrvaltegevusega seotud teabe haridusameti korruptsiooniennet</w:t>
      </w:r>
      <w:r w:rsidR="00941D00">
        <w:t>amise</w:t>
      </w:r>
      <w:r w:rsidR="00140369" w:rsidRPr="00140369">
        <w:t xml:space="preserve"> eest vastutavale teenistujale tema päringu alusel.</w:t>
      </w:r>
    </w:p>
    <w:p w14:paraId="542DFB75" w14:textId="12177E4F" w:rsidR="00BA3FC1" w:rsidRPr="00BA3FC1" w:rsidRDefault="00BA3FC1" w:rsidP="006B2642">
      <w:pPr>
        <w:pStyle w:val="ListParagraph"/>
        <w:numPr>
          <w:ilvl w:val="1"/>
          <w:numId w:val="5"/>
        </w:numPr>
        <w:tabs>
          <w:tab w:val="left" w:pos="863"/>
        </w:tabs>
        <w:spacing w:before="126" w:line="276" w:lineRule="auto"/>
        <w:ind w:left="863" w:right="141"/>
      </w:pPr>
      <w:r w:rsidRPr="00BA3FC1">
        <w:rPr>
          <w:color w:val="FF0000"/>
        </w:rPr>
        <w:t>Haridusameti korruptsiooni</w:t>
      </w:r>
      <w:r>
        <w:rPr>
          <w:color w:val="FF0000"/>
        </w:rPr>
        <w:t xml:space="preserve">ennetamise </w:t>
      </w:r>
      <w:r w:rsidRPr="00BA3FC1">
        <w:rPr>
          <w:color w:val="FF0000"/>
        </w:rPr>
        <w:t>eest vastutav isik kontrollib PDO kuraatori poolt esitatud andmete põhjal haridusameti teenistujate ja juhtide seotust juriidiliste isikutega enne ametisse nimetamist või töölepingu sõlmimist ning edaspidi kord aastas.</w:t>
      </w:r>
    </w:p>
    <w:p w14:paraId="28C4F27C" w14:textId="2A556681" w:rsidR="00410562" w:rsidRPr="00410562" w:rsidRDefault="00410562" w:rsidP="006B2642">
      <w:pPr>
        <w:pStyle w:val="ListParagraph"/>
        <w:numPr>
          <w:ilvl w:val="1"/>
          <w:numId w:val="5"/>
        </w:numPr>
        <w:tabs>
          <w:tab w:val="left" w:pos="863"/>
        </w:tabs>
        <w:spacing w:before="126" w:line="276" w:lineRule="auto"/>
        <w:ind w:left="863" w:right="141"/>
      </w:pPr>
      <w:r w:rsidRPr="00410562">
        <w:rPr>
          <w:color w:val="FF0000"/>
        </w:rPr>
        <w:t>PDO kuraator esitab enne juhiga töölepingu sõlmimist juhi andmed korruptsiooniennetamise eest vastutavale isikule, kes kontrollib juhi karistatust karistusregistri kaudu.</w:t>
      </w:r>
    </w:p>
    <w:p w14:paraId="5F64E51A" w14:textId="106C60A9" w:rsidR="00135DAC" w:rsidRPr="00E526F2" w:rsidRDefault="00E14489" w:rsidP="006B2642">
      <w:pPr>
        <w:pStyle w:val="ListParagraph"/>
        <w:numPr>
          <w:ilvl w:val="1"/>
          <w:numId w:val="5"/>
        </w:numPr>
        <w:tabs>
          <w:tab w:val="left" w:pos="863"/>
        </w:tabs>
        <w:spacing w:before="126" w:line="276" w:lineRule="auto"/>
        <w:ind w:left="863" w:right="141"/>
      </w:pPr>
      <w:r w:rsidRPr="00E526F2">
        <w:t>Käskkirjaga määrata üheks eelarveaastaks vastutavad isikud ostumenetluse korraldamisel (</w:t>
      </w:r>
      <w:r w:rsidR="00E160BA" w:rsidRPr="00E526F2">
        <w:t xml:space="preserve">jaanuaris, </w:t>
      </w:r>
      <w:r w:rsidRPr="00E526F2">
        <w:t>enne ostumenetluse korraldamist</w:t>
      </w:r>
      <w:r w:rsidR="008307D8" w:rsidRPr="00E526F2">
        <w:t xml:space="preserve"> </w:t>
      </w:r>
      <w:r w:rsidR="00E160BA" w:rsidRPr="00E526F2">
        <w:t>st iga aastane tegevus, info veebilehele</w:t>
      </w:r>
      <w:r w:rsidRPr="00E526F2">
        <w:t>)</w:t>
      </w:r>
      <w:r w:rsidR="008307D8" w:rsidRPr="00E526F2">
        <w:t>.</w:t>
      </w:r>
    </w:p>
    <w:p w14:paraId="2DD8F098" w14:textId="77777777" w:rsidR="0081002A" w:rsidRPr="00162407" w:rsidRDefault="00BE66D3" w:rsidP="006B2642">
      <w:pPr>
        <w:pStyle w:val="ListParagraph"/>
        <w:numPr>
          <w:ilvl w:val="1"/>
          <w:numId w:val="5"/>
        </w:numPr>
        <w:tabs>
          <w:tab w:val="left" w:pos="863"/>
        </w:tabs>
        <w:spacing w:line="276" w:lineRule="auto"/>
        <w:ind w:left="863" w:right="140"/>
      </w:pPr>
      <w:r w:rsidRPr="008F1A1C">
        <w:t xml:space="preserve">Riigihangete ning ostumenetlustega tegelevatel ametiisikutel tuleb esitada huvide </w:t>
      </w:r>
      <w:r w:rsidRPr="00162407">
        <w:t>konflikti vältimise deklaratsioon (elektroonilises dokumendihaldussüsteemis):</w:t>
      </w:r>
    </w:p>
    <w:p w14:paraId="7692B003" w14:textId="77777777" w:rsidR="0081002A" w:rsidRPr="00162407" w:rsidRDefault="00BE66D3" w:rsidP="006B2642">
      <w:pPr>
        <w:pStyle w:val="ListParagraph"/>
        <w:numPr>
          <w:ilvl w:val="2"/>
          <w:numId w:val="5"/>
        </w:numPr>
        <w:tabs>
          <w:tab w:val="left" w:pos="1918"/>
        </w:tabs>
        <w:spacing w:before="2" w:line="276" w:lineRule="auto"/>
        <w:ind w:left="1918" w:hanging="359"/>
      </w:pPr>
      <w:r w:rsidRPr="00162407">
        <w:t>riigihangete</w:t>
      </w:r>
      <w:r w:rsidRPr="00162407">
        <w:rPr>
          <w:spacing w:val="-4"/>
        </w:rPr>
        <w:t xml:space="preserve"> </w:t>
      </w:r>
      <w:r w:rsidRPr="00162407">
        <w:t>puhul</w:t>
      </w:r>
      <w:r w:rsidRPr="00162407">
        <w:rPr>
          <w:spacing w:val="-4"/>
        </w:rPr>
        <w:t xml:space="preserve"> </w:t>
      </w:r>
      <w:r w:rsidRPr="00162407">
        <w:t>–</w:t>
      </w:r>
      <w:r w:rsidRPr="00162407">
        <w:rPr>
          <w:spacing w:val="-5"/>
        </w:rPr>
        <w:t xml:space="preserve"> </w:t>
      </w:r>
      <w:r w:rsidRPr="00162407">
        <w:t>iga</w:t>
      </w:r>
      <w:r w:rsidRPr="00162407">
        <w:rPr>
          <w:spacing w:val="-6"/>
        </w:rPr>
        <w:t xml:space="preserve"> </w:t>
      </w:r>
      <w:r w:rsidRPr="00162407">
        <w:t>kord</w:t>
      </w:r>
      <w:r w:rsidRPr="00162407">
        <w:rPr>
          <w:spacing w:val="-4"/>
        </w:rPr>
        <w:t xml:space="preserve"> </w:t>
      </w:r>
      <w:r w:rsidRPr="00162407">
        <w:t>enne</w:t>
      </w:r>
      <w:r w:rsidRPr="00162407">
        <w:rPr>
          <w:spacing w:val="-6"/>
        </w:rPr>
        <w:t xml:space="preserve"> </w:t>
      </w:r>
      <w:r w:rsidRPr="00162407">
        <w:rPr>
          <w:spacing w:val="-2"/>
        </w:rPr>
        <w:t>riigihanget;</w:t>
      </w:r>
    </w:p>
    <w:p w14:paraId="74775727" w14:textId="090E12B2" w:rsidR="0081002A" w:rsidRPr="00162407" w:rsidRDefault="00BE66D3" w:rsidP="006B2642">
      <w:pPr>
        <w:pStyle w:val="ListParagraph"/>
        <w:numPr>
          <w:ilvl w:val="2"/>
          <w:numId w:val="5"/>
        </w:numPr>
        <w:tabs>
          <w:tab w:val="left" w:pos="1918"/>
        </w:tabs>
        <w:spacing w:before="126" w:line="276" w:lineRule="auto"/>
        <w:ind w:left="1918" w:hanging="359"/>
      </w:pPr>
      <w:r w:rsidRPr="00162407">
        <w:t>ostumenetluse</w:t>
      </w:r>
      <w:r w:rsidRPr="00162407">
        <w:rPr>
          <w:spacing w:val="-4"/>
        </w:rPr>
        <w:t xml:space="preserve"> </w:t>
      </w:r>
      <w:r w:rsidRPr="00162407">
        <w:t>puhul-</w:t>
      </w:r>
      <w:r w:rsidRPr="00162407">
        <w:rPr>
          <w:spacing w:val="-5"/>
        </w:rPr>
        <w:t xml:space="preserve"> </w:t>
      </w:r>
      <w:r w:rsidR="00302D7B" w:rsidRPr="00162407">
        <w:rPr>
          <w:spacing w:val="-5"/>
        </w:rPr>
        <w:t xml:space="preserve">igal aastal </w:t>
      </w:r>
      <w:r w:rsidR="00302D7B" w:rsidRPr="00162407">
        <w:t>jaanuarikuu jooksul, enne ostumenetluse algust</w:t>
      </w:r>
      <w:r w:rsidRPr="00162407">
        <w:rPr>
          <w:spacing w:val="-2"/>
        </w:rPr>
        <w:t>.</w:t>
      </w:r>
    </w:p>
    <w:p w14:paraId="21575AF2" w14:textId="17315467" w:rsidR="0081002A" w:rsidRPr="008F1A1C" w:rsidRDefault="32CE815B" w:rsidP="58AC53DB">
      <w:pPr>
        <w:pStyle w:val="ListParagraph"/>
        <w:numPr>
          <w:ilvl w:val="1"/>
          <w:numId w:val="5"/>
        </w:numPr>
        <w:tabs>
          <w:tab w:val="left" w:pos="863"/>
        </w:tabs>
        <w:spacing w:before="126" w:line="276" w:lineRule="auto"/>
        <w:ind w:left="863" w:right="136"/>
        <w:rPr>
          <w:color w:val="FFC000"/>
        </w:rPr>
      </w:pPr>
      <w:r w:rsidRPr="00162407">
        <w:t>T</w:t>
      </w:r>
      <w:r w:rsidR="002FA562" w:rsidRPr="00162407">
        <w:t xml:space="preserve">eenistujatele/töötajatele </w:t>
      </w:r>
      <w:r w:rsidR="008F1A1C">
        <w:rPr>
          <w:color w:val="FF0000"/>
        </w:rPr>
        <w:t xml:space="preserve">tööle asumisel </w:t>
      </w:r>
      <w:r w:rsidR="4AEAA4EA" w:rsidRPr="008F1A1C">
        <w:t xml:space="preserve">tuleb tutvustada korruptsiooniennetamise juhendit ning </w:t>
      </w:r>
      <w:r w:rsidR="00BE66D3" w:rsidRPr="008F1A1C">
        <w:t xml:space="preserve">ametiisikutele tuleb edastada tööle asumisel korruptsioonivastase </w:t>
      </w:r>
      <w:r w:rsidR="00BE66D3" w:rsidRPr="008F1A1C">
        <w:lastRenderedPageBreak/>
        <w:t>seaduse veebikoolitus</w:t>
      </w:r>
      <w:r w:rsidR="00A4776A" w:rsidRPr="008F1A1C">
        <w:t xml:space="preserve">e, mis on kättesaadav Tallinna linna siseveebis. Asjakohane informatsioon </w:t>
      </w:r>
      <w:r w:rsidR="00A4776A">
        <w:t xml:space="preserve">koos selgitustega on kätte saadav veebilehel </w:t>
      </w:r>
      <w:hyperlink r:id="rId46">
        <w:r w:rsidR="00A4776A" w:rsidRPr="15C92FFA">
          <w:rPr>
            <w:rStyle w:val="Hyperlink"/>
          </w:rPr>
          <w:t>www.korruptsioon.ee</w:t>
        </w:r>
      </w:hyperlink>
      <w:r w:rsidR="00A4776A">
        <w:t xml:space="preserve">. </w:t>
      </w:r>
      <w:r w:rsidR="0E1A6D42">
        <w:t xml:space="preserve">  </w:t>
      </w:r>
      <w:r w:rsidR="00BE66D3">
        <w:t>Edaspidi kord aastas tuleb meelde tuletada KVSst tulenevaid kohustusi ja piiranguid.</w:t>
      </w:r>
      <w:r w:rsidR="2758CF23">
        <w:t xml:space="preserve"> </w:t>
      </w:r>
    </w:p>
    <w:p w14:paraId="2F48BF6C" w14:textId="294A397B" w:rsidR="0081002A" w:rsidRPr="00162407" w:rsidRDefault="00BE66D3" w:rsidP="15C92FFA">
      <w:pPr>
        <w:pStyle w:val="ListParagraph"/>
        <w:numPr>
          <w:ilvl w:val="1"/>
          <w:numId w:val="5"/>
        </w:numPr>
        <w:tabs>
          <w:tab w:val="left" w:pos="863"/>
        </w:tabs>
        <w:spacing w:line="276" w:lineRule="auto"/>
        <w:ind w:left="863" w:right="140"/>
      </w:pPr>
      <w:r>
        <w:t xml:space="preserve">Ametiisikutel on kohustus iseseisvalt jälgida korruptsiooniennetamise valdkonnas toimuvaid uuendusi Justiitsministeeriumi </w:t>
      </w:r>
      <w:r w:rsidR="00A4776A">
        <w:t xml:space="preserve">veebilehelt </w:t>
      </w:r>
      <w:hyperlink r:id="rId47">
        <w:r w:rsidR="00A4776A" w:rsidRPr="15C92FFA">
          <w:rPr>
            <w:rStyle w:val="Hyperlink"/>
          </w:rPr>
          <w:t>www.korruptsioon.ee</w:t>
        </w:r>
      </w:hyperlink>
      <w:r w:rsidR="2CBAFBFF">
        <w:t xml:space="preserve"> </w:t>
      </w:r>
      <w:r w:rsidR="2CBAFBFF" w:rsidRPr="15C92FFA">
        <w:t xml:space="preserve">ja </w:t>
      </w:r>
      <w:r w:rsidR="2CBAFBFF" w:rsidRPr="00E526F2">
        <w:t xml:space="preserve">Tallinna linna </w:t>
      </w:r>
      <w:r w:rsidR="2CBAFBFF" w:rsidRPr="00162407">
        <w:t>siseveebist.</w:t>
      </w:r>
      <w:r w:rsidR="00A4776A" w:rsidRPr="00162407">
        <w:t xml:space="preserve"> </w:t>
      </w:r>
    </w:p>
    <w:p w14:paraId="14E44CFB" w14:textId="5BDC4080" w:rsidR="0081002A" w:rsidRPr="00162407" w:rsidRDefault="00A4776A" w:rsidP="58AC53DB">
      <w:pPr>
        <w:pStyle w:val="ListParagraph"/>
        <w:numPr>
          <w:ilvl w:val="1"/>
          <w:numId w:val="5"/>
        </w:numPr>
        <w:tabs>
          <w:tab w:val="left" w:pos="863"/>
        </w:tabs>
        <w:spacing w:before="1" w:line="276" w:lineRule="auto"/>
        <w:ind w:left="863" w:right="137"/>
      </w:pPr>
      <w:r w:rsidRPr="00162407">
        <w:t xml:space="preserve">Asutuse juht </w:t>
      </w:r>
      <w:r w:rsidR="00BE66D3" w:rsidRPr="00162407">
        <w:t>on kohustatud esitama majanduslike huvide deklaratsiooni. Deklaratsioon esitatakse nelja kuu jooksul ametisse asumisest ning edaspidi iga aasta</w:t>
      </w:r>
      <w:r w:rsidR="002B3A0F" w:rsidRPr="00162407">
        <w:t xml:space="preserve"> hiljemalt</w:t>
      </w:r>
      <w:r w:rsidR="00BE66D3" w:rsidRPr="00162407">
        <w:t xml:space="preserve"> 31. </w:t>
      </w:r>
      <w:r w:rsidR="3D177F2B" w:rsidRPr="00162407">
        <w:t>m</w:t>
      </w:r>
      <w:r w:rsidR="00BE66D3" w:rsidRPr="00162407">
        <w:t>aiks.</w:t>
      </w:r>
      <w:r w:rsidR="187E3543" w:rsidRPr="00162407">
        <w:t xml:space="preserve"> </w:t>
      </w:r>
    </w:p>
    <w:p w14:paraId="0DE77789" w14:textId="2FE695BA" w:rsidR="00C70552" w:rsidRPr="00162407" w:rsidRDefault="00C70552" w:rsidP="00F57015">
      <w:pPr>
        <w:pStyle w:val="ListParagraph"/>
        <w:numPr>
          <w:ilvl w:val="1"/>
          <w:numId w:val="5"/>
        </w:numPr>
        <w:tabs>
          <w:tab w:val="left" w:pos="863"/>
        </w:tabs>
        <w:spacing w:line="276" w:lineRule="auto"/>
        <w:ind w:left="863" w:right="139"/>
      </w:pPr>
      <w:r w:rsidRPr="00162407">
        <w:t xml:space="preserve">Toimingupiirangutest kinnipidamise tagamiseks tuleb vähemalt üks kord </w:t>
      </w:r>
      <w:r w:rsidR="7F443D58" w:rsidRPr="00162407">
        <w:t>kalendri</w:t>
      </w:r>
      <w:r w:rsidRPr="00162407">
        <w:t xml:space="preserve">aastas kontrollida ametiisiku seotust äriühingutega äriregistri avalikust andmebaasist ning kontrollida isiku ja asutuse vahelisi tehinguid. </w:t>
      </w:r>
    </w:p>
    <w:p w14:paraId="1DFEC62B" w14:textId="77777777" w:rsidR="0081002A" w:rsidRPr="00162407" w:rsidRDefault="00BE66D3" w:rsidP="00F57015">
      <w:pPr>
        <w:pStyle w:val="ListParagraph"/>
        <w:numPr>
          <w:ilvl w:val="1"/>
          <w:numId w:val="5"/>
        </w:numPr>
        <w:tabs>
          <w:tab w:val="left" w:pos="863"/>
        </w:tabs>
        <w:spacing w:line="276" w:lineRule="auto"/>
        <w:ind w:left="863" w:right="143"/>
      </w:pPr>
      <w:r w:rsidRPr="00162407">
        <w:t>Tagada asutuses protsesside ja tegevuste dokumenteerimine, et need oleksid läbipaistvad ja neid saaks hiljem kontrollida.</w:t>
      </w:r>
    </w:p>
    <w:p w14:paraId="48835105" w14:textId="1F8BFCA0" w:rsidR="001C25EC" w:rsidRPr="001C25EC" w:rsidRDefault="001C25EC" w:rsidP="00F728BA">
      <w:pPr>
        <w:pStyle w:val="ListParagraph"/>
        <w:numPr>
          <w:ilvl w:val="1"/>
          <w:numId w:val="5"/>
        </w:numPr>
        <w:tabs>
          <w:tab w:val="left" w:pos="863"/>
        </w:tabs>
        <w:spacing w:line="276" w:lineRule="auto"/>
        <w:ind w:left="863" w:right="133"/>
        <w:rPr>
          <w:color w:val="FF0000"/>
        </w:rPr>
      </w:pPr>
      <w:r w:rsidRPr="001C25EC">
        <w:t>PDO kuraator esitab kuu esimesel tööpäeval korruptsiooniennetamise eest vastutavale isikule eelneval kuul lahkunud juhtide nimekirja (koos isikliku e</w:t>
      </w:r>
      <w:r w:rsidRPr="001C25EC">
        <w:rPr>
          <w:rFonts w:ascii="Cambria Math" w:hAnsi="Cambria Math" w:cs="Cambria Math"/>
        </w:rPr>
        <w:t>‑</w:t>
      </w:r>
      <w:r w:rsidRPr="001C25EC">
        <w:t xml:space="preserve">posti aadressi ja </w:t>
      </w:r>
      <w:r w:rsidRPr="001C25EC">
        <w:rPr>
          <w:color w:val="FF0000"/>
        </w:rPr>
        <w:t>lahkumise kuupäevaga</w:t>
      </w:r>
      <w:r w:rsidRPr="001C25EC">
        <w:t>) ning uute juhtide nimekirja (koos isikukoodi, e</w:t>
      </w:r>
      <w:r w:rsidRPr="001C25EC">
        <w:rPr>
          <w:rFonts w:ascii="Cambria Math" w:hAnsi="Cambria Math" w:cs="Cambria Math"/>
        </w:rPr>
        <w:t>‑</w:t>
      </w:r>
      <w:r w:rsidRPr="001C25EC">
        <w:t xml:space="preserve">posti aadressi ja </w:t>
      </w:r>
      <w:r w:rsidRPr="001C25EC">
        <w:rPr>
          <w:color w:val="FF0000"/>
        </w:rPr>
        <w:t>tööle asumise kuupäevaga</w:t>
      </w:r>
      <w:r w:rsidRPr="001C25EC">
        <w:t>)</w:t>
      </w:r>
      <w:r>
        <w:t>.</w:t>
      </w:r>
    </w:p>
    <w:p w14:paraId="71506C78" w14:textId="67D81CC8" w:rsidR="00F9223F" w:rsidRPr="006615A4" w:rsidRDefault="000B7B9E" w:rsidP="00F728BA">
      <w:pPr>
        <w:pStyle w:val="ListParagraph"/>
        <w:numPr>
          <w:ilvl w:val="1"/>
          <w:numId w:val="5"/>
        </w:numPr>
        <w:tabs>
          <w:tab w:val="left" w:pos="863"/>
        </w:tabs>
        <w:spacing w:line="276" w:lineRule="auto"/>
        <w:ind w:left="863" w:right="133"/>
        <w:rPr>
          <w:color w:val="FF0000"/>
        </w:rPr>
      </w:pPr>
      <w:r>
        <w:t>A</w:t>
      </w:r>
      <w:r w:rsidR="00BE66D3">
        <w:t>sutus</w:t>
      </w:r>
      <w:r w:rsidR="000851F0">
        <w:t xml:space="preserve"> </w:t>
      </w:r>
      <w:r w:rsidR="00BE66D3" w:rsidRPr="006615A4">
        <w:rPr>
          <w:b/>
          <w:bCs/>
        </w:rPr>
        <w:t>esita</w:t>
      </w:r>
      <w:r w:rsidR="000851F0" w:rsidRPr="006615A4">
        <w:rPr>
          <w:b/>
          <w:bCs/>
        </w:rPr>
        <w:t xml:space="preserve">b iga aasta </w:t>
      </w:r>
      <w:r w:rsidR="00BE66D3" w:rsidRPr="006615A4">
        <w:rPr>
          <w:b/>
          <w:bCs/>
        </w:rPr>
        <w:t xml:space="preserve"> </w:t>
      </w:r>
      <w:r w:rsidR="000851F0">
        <w:t xml:space="preserve">haridusameti korruptsiooniennetamise eest vastutavale isikule ülevaate korruptsiooniriskide hindamise tulemustest ja korruptsiooniennetamise meetmete rakendamisest. </w:t>
      </w:r>
      <w:r w:rsidR="00EF7E53" w:rsidRPr="00EF7E53">
        <w:t xml:space="preserve">Sisu, vormi ja tähtaja kohta annab juhiseid </w:t>
      </w:r>
      <w:r w:rsidR="00D93743">
        <w:t>korruptsiooniennet</w:t>
      </w:r>
      <w:r w:rsidR="00C74177">
        <w:t>amise</w:t>
      </w:r>
      <w:r w:rsidR="00D93743">
        <w:t xml:space="preserve"> eest vastutav isik.</w:t>
      </w:r>
      <w:r w:rsidR="00EF7E53" w:rsidRPr="00EF7E53">
        <w:t xml:space="preserve"> </w:t>
      </w:r>
      <w:r w:rsidR="006615A4" w:rsidRPr="006615A4">
        <w:rPr>
          <w:color w:val="FF0000"/>
        </w:rPr>
        <w:t>Vastavalt volikogu määrusele esitatakse ülevaade alates 2027. aastast eelnenud kalendriaasta kohta.</w:t>
      </w:r>
    </w:p>
    <w:p w14:paraId="76790DEE" w14:textId="77777777" w:rsidR="00F9223F" w:rsidRDefault="00F9223F" w:rsidP="46555CF5">
      <w:pPr>
        <w:pStyle w:val="ListParagraph"/>
        <w:tabs>
          <w:tab w:val="left" w:pos="863"/>
        </w:tabs>
        <w:spacing w:line="276" w:lineRule="auto"/>
        <w:ind w:right="133"/>
      </w:pPr>
    </w:p>
    <w:p w14:paraId="478412D1" w14:textId="77777777" w:rsidR="00F9223F" w:rsidRDefault="00F9223F" w:rsidP="46555CF5">
      <w:pPr>
        <w:pStyle w:val="ListParagraph"/>
        <w:tabs>
          <w:tab w:val="left" w:pos="863"/>
        </w:tabs>
        <w:spacing w:line="276" w:lineRule="auto"/>
        <w:ind w:right="133"/>
      </w:pPr>
    </w:p>
    <w:p w14:paraId="7054C851" w14:textId="77777777" w:rsidR="001D1A1E" w:rsidRDefault="001D1A1E">
      <w:pPr>
        <w:rPr>
          <w:b/>
          <w:bCs/>
          <w:spacing w:val="-2"/>
        </w:rPr>
      </w:pPr>
      <w:r>
        <w:rPr>
          <w:spacing w:val="-2"/>
        </w:rPr>
        <w:br w:type="page"/>
      </w:r>
    </w:p>
    <w:p w14:paraId="4495730C" w14:textId="61BB7A6E" w:rsidR="00705507" w:rsidRDefault="00705507" w:rsidP="00F32864">
      <w:pPr>
        <w:pStyle w:val="Heading1"/>
        <w:tabs>
          <w:tab w:val="left" w:pos="511"/>
        </w:tabs>
        <w:spacing w:before="67" w:line="276" w:lineRule="auto"/>
        <w:rPr>
          <w:spacing w:val="-2"/>
        </w:rPr>
      </w:pPr>
      <w:r>
        <w:rPr>
          <w:spacing w:val="-2"/>
        </w:rPr>
        <w:lastRenderedPageBreak/>
        <w:t>Lisa</w:t>
      </w:r>
      <w:r w:rsidR="00D534F4">
        <w:rPr>
          <w:spacing w:val="-2"/>
        </w:rPr>
        <w:t xml:space="preserve"> </w:t>
      </w:r>
      <w:r w:rsidR="001B6980">
        <w:rPr>
          <w:spacing w:val="-2"/>
        </w:rPr>
        <w:t>2</w:t>
      </w:r>
    </w:p>
    <w:p w14:paraId="74F45E14" w14:textId="3A9D6E18" w:rsidR="0081002A" w:rsidRDefault="00BE66D3" w:rsidP="00BA022F">
      <w:pPr>
        <w:pStyle w:val="Heading1"/>
        <w:tabs>
          <w:tab w:val="left" w:pos="511"/>
        </w:tabs>
        <w:spacing w:before="67" w:line="276" w:lineRule="auto"/>
        <w:ind w:left="0" w:firstLine="0"/>
      </w:pPr>
      <w:r>
        <w:rPr>
          <w:spacing w:val="-2"/>
        </w:rPr>
        <w:t>NÄITED</w:t>
      </w:r>
    </w:p>
    <w:p w14:paraId="5DCA186E" w14:textId="77777777" w:rsidR="0081002A" w:rsidRDefault="0081002A" w:rsidP="00F57015">
      <w:pPr>
        <w:pStyle w:val="BodyText"/>
        <w:spacing w:before="32" w:line="276" w:lineRule="auto"/>
        <w:jc w:val="left"/>
        <w:rPr>
          <w:b/>
        </w:rPr>
      </w:pPr>
    </w:p>
    <w:p w14:paraId="2D1814D8" w14:textId="77777777" w:rsidR="0081002A" w:rsidRDefault="00BE66D3" w:rsidP="00BA022F">
      <w:pPr>
        <w:pStyle w:val="Heading2"/>
        <w:spacing w:before="0" w:line="276" w:lineRule="auto"/>
        <w:ind w:left="0"/>
      </w:pPr>
      <w:r>
        <w:t>Töösuhe</w:t>
      </w:r>
      <w:r>
        <w:rPr>
          <w:spacing w:val="-9"/>
        </w:rPr>
        <w:t xml:space="preserve"> </w:t>
      </w:r>
      <w:r>
        <w:t>seotud</w:t>
      </w:r>
      <w:r>
        <w:rPr>
          <w:spacing w:val="-5"/>
        </w:rPr>
        <w:t xml:space="preserve"> </w:t>
      </w:r>
      <w:r>
        <w:t>isikuga,</w:t>
      </w:r>
      <w:r>
        <w:rPr>
          <w:spacing w:val="-3"/>
        </w:rPr>
        <w:t xml:space="preserve"> </w:t>
      </w:r>
      <w:r>
        <w:t>nt</w:t>
      </w:r>
      <w:r>
        <w:rPr>
          <w:spacing w:val="-3"/>
        </w:rPr>
        <w:t xml:space="preserve"> </w:t>
      </w:r>
      <w:r>
        <w:t>direktor</w:t>
      </w:r>
      <w:r>
        <w:rPr>
          <w:spacing w:val="-4"/>
        </w:rPr>
        <w:t xml:space="preserve"> </w:t>
      </w:r>
      <w:r>
        <w:t>ja</w:t>
      </w:r>
      <w:r>
        <w:rPr>
          <w:spacing w:val="-5"/>
        </w:rPr>
        <w:t xml:space="preserve"> </w:t>
      </w:r>
      <w:r>
        <w:rPr>
          <w:spacing w:val="-2"/>
        </w:rPr>
        <w:t>töötaja.</w:t>
      </w:r>
    </w:p>
    <w:p w14:paraId="0FE476FE" w14:textId="77777777" w:rsidR="0081002A" w:rsidRDefault="00BE66D3" w:rsidP="00BA022F">
      <w:pPr>
        <w:pStyle w:val="BodyText"/>
        <w:spacing w:before="126" w:line="276" w:lineRule="auto"/>
        <w:ind w:right="74"/>
      </w:pPr>
      <w:r>
        <w:t>Direktor</w:t>
      </w:r>
      <w:r>
        <w:rPr>
          <w:spacing w:val="-4"/>
        </w:rPr>
        <w:t xml:space="preserve"> </w:t>
      </w:r>
      <w:r>
        <w:t>on</w:t>
      </w:r>
      <w:r>
        <w:rPr>
          <w:spacing w:val="-5"/>
        </w:rPr>
        <w:t xml:space="preserve"> </w:t>
      </w:r>
      <w:r>
        <w:t>sõlminud</w:t>
      </w:r>
      <w:r>
        <w:rPr>
          <w:spacing w:val="-3"/>
        </w:rPr>
        <w:t xml:space="preserve"> </w:t>
      </w:r>
      <w:r>
        <w:t>oma</w:t>
      </w:r>
      <w:r>
        <w:rPr>
          <w:spacing w:val="-3"/>
        </w:rPr>
        <w:t xml:space="preserve"> </w:t>
      </w:r>
      <w:r>
        <w:t>abikaasa/elukaaslase</w:t>
      </w:r>
      <w:r>
        <w:rPr>
          <w:spacing w:val="-5"/>
        </w:rPr>
        <w:t xml:space="preserve"> </w:t>
      </w:r>
      <w:r>
        <w:t>ja</w:t>
      </w:r>
      <w:r>
        <w:rPr>
          <w:spacing w:val="-3"/>
        </w:rPr>
        <w:t xml:space="preserve"> </w:t>
      </w:r>
      <w:r>
        <w:t>õega</w:t>
      </w:r>
      <w:r>
        <w:rPr>
          <w:spacing w:val="-5"/>
        </w:rPr>
        <w:t xml:space="preserve"> </w:t>
      </w:r>
      <w:r>
        <w:t>töölepingud</w:t>
      </w:r>
      <w:r>
        <w:rPr>
          <w:spacing w:val="-3"/>
        </w:rPr>
        <w:t xml:space="preserve"> </w:t>
      </w:r>
      <w:r>
        <w:t>ning</w:t>
      </w:r>
      <w:r>
        <w:rPr>
          <w:spacing w:val="-5"/>
        </w:rPr>
        <w:t xml:space="preserve"> </w:t>
      </w:r>
      <w:r>
        <w:t>nende</w:t>
      </w:r>
      <w:r>
        <w:rPr>
          <w:spacing w:val="-3"/>
        </w:rPr>
        <w:t xml:space="preserve"> </w:t>
      </w:r>
      <w:r>
        <w:t>lisad,</w:t>
      </w:r>
      <w:r>
        <w:rPr>
          <w:spacing w:val="-4"/>
        </w:rPr>
        <w:t xml:space="preserve"> </w:t>
      </w:r>
      <w:r>
        <w:t>millega on</w:t>
      </w:r>
      <w:r>
        <w:rPr>
          <w:spacing w:val="-16"/>
        </w:rPr>
        <w:t xml:space="preserve"> </w:t>
      </w:r>
      <w:r>
        <w:t>muutnud</w:t>
      </w:r>
      <w:r>
        <w:rPr>
          <w:spacing w:val="-15"/>
        </w:rPr>
        <w:t xml:space="preserve"> </w:t>
      </w:r>
      <w:r>
        <w:t>lepingute</w:t>
      </w:r>
      <w:r>
        <w:rPr>
          <w:spacing w:val="-15"/>
        </w:rPr>
        <w:t xml:space="preserve"> </w:t>
      </w:r>
      <w:r>
        <w:t>tingimusi.</w:t>
      </w:r>
      <w:r>
        <w:rPr>
          <w:spacing w:val="-16"/>
        </w:rPr>
        <w:t xml:space="preserve"> </w:t>
      </w:r>
      <w:r>
        <w:t>Direktori</w:t>
      </w:r>
      <w:r>
        <w:rPr>
          <w:spacing w:val="-15"/>
        </w:rPr>
        <w:t xml:space="preserve"> </w:t>
      </w:r>
      <w:r>
        <w:t>otseses</w:t>
      </w:r>
      <w:r>
        <w:rPr>
          <w:spacing w:val="-15"/>
        </w:rPr>
        <w:t xml:space="preserve"> </w:t>
      </w:r>
      <w:r>
        <w:t>alluvuses</w:t>
      </w:r>
      <w:r>
        <w:rPr>
          <w:spacing w:val="-15"/>
        </w:rPr>
        <w:t xml:space="preserve"> </w:t>
      </w:r>
      <w:r>
        <w:t>töötab</w:t>
      </w:r>
      <w:r>
        <w:rPr>
          <w:spacing w:val="-16"/>
        </w:rPr>
        <w:t xml:space="preserve"> </w:t>
      </w:r>
      <w:r>
        <w:t>õpetajana</w:t>
      </w:r>
      <w:r>
        <w:rPr>
          <w:spacing w:val="-15"/>
        </w:rPr>
        <w:t xml:space="preserve"> </w:t>
      </w:r>
      <w:r>
        <w:t>tema</w:t>
      </w:r>
      <w:r>
        <w:rPr>
          <w:spacing w:val="-15"/>
        </w:rPr>
        <w:t xml:space="preserve"> </w:t>
      </w:r>
      <w:r>
        <w:t>elukaaslane ning venna elukaaslane, kelle töötasu, edutamise ning teenistustingimuste üle ta otsustab. Direktor on sõlminud oma tütrega töölepingu ja korduvalt selle lisasid, millega on muudetud töötaja töö sisu, tööaega ja tasu.</w:t>
      </w:r>
    </w:p>
    <w:p w14:paraId="4AB59D8E" w14:textId="68D51AAB" w:rsidR="0081002A" w:rsidRDefault="00BE66D3" w:rsidP="00BA022F">
      <w:pPr>
        <w:pStyle w:val="BodyText"/>
        <w:spacing w:before="239" w:line="276" w:lineRule="auto"/>
        <w:ind w:right="121"/>
      </w:pPr>
      <w:r>
        <w:t>Nimetatud alluvussuhted loovad soodsad tingimused pettusteks ja võivad tekitada korruptsiooniohtlikke olukordi. Selliste juhtumite puhul peab asutuse juht (direktor) teavitama korruptsiooniennetamise eest vastutava isiku (haridusameti sisekontrolli spetsialist) kaudu haridusameti juhatajat. Huvide konflikti vältimiseks teeb tööalaseid otsuseid ja allkirjastab neid haridusameti juhataja.</w:t>
      </w:r>
    </w:p>
    <w:p w14:paraId="346A1BAA" w14:textId="77777777" w:rsidR="0081002A" w:rsidRDefault="00BE66D3" w:rsidP="00BA022F">
      <w:pPr>
        <w:pStyle w:val="BodyText"/>
        <w:spacing w:before="236" w:line="276" w:lineRule="auto"/>
        <w:ind w:right="77"/>
      </w:pPr>
      <w:r>
        <w:t>Ametiisikul</w:t>
      </w:r>
      <w:r>
        <w:rPr>
          <w:spacing w:val="-1"/>
        </w:rPr>
        <w:t xml:space="preserve"> </w:t>
      </w:r>
      <w:r>
        <w:t>on</w:t>
      </w:r>
      <w:r>
        <w:rPr>
          <w:spacing w:val="-2"/>
        </w:rPr>
        <w:t xml:space="preserve"> </w:t>
      </w:r>
      <w:r>
        <w:t>keelatud</w:t>
      </w:r>
      <w:r>
        <w:rPr>
          <w:spacing w:val="-2"/>
        </w:rPr>
        <w:t xml:space="preserve"> </w:t>
      </w:r>
      <w:r>
        <w:t>toimingu või</w:t>
      </w:r>
      <w:r>
        <w:rPr>
          <w:spacing w:val="-1"/>
        </w:rPr>
        <w:t xml:space="preserve"> </w:t>
      </w:r>
      <w:r>
        <w:t>otsuse</w:t>
      </w:r>
      <w:r>
        <w:rPr>
          <w:spacing w:val="-2"/>
        </w:rPr>
        <w:t xml:space="preserve"> </w:t>
      </w:r>
      <w:r>
        <w:t>tegemine ka</w:t>
      </w:r>
      <w:r>
        <w:rPr>
          <w:spacing w:val="-2"/>
        </w:rPr>
        <w:t xml:space="preserve"> </w:t>
      </w:r>
      <w:r>
        <w:t>alluvussuhete</w:t>
      </w:r>
      <w:r>
        <w:rPr>
          <w:spacing w:val="-1"/>
        </w:rPr>
        <w:t xml:space="preserve"> </w:t>
      </w:r>
      <w:r>
        <w:t>puhul, kui</w:t>
      </w:r>
      <w:r>
        <w:rPr>
          <w:spacing w:val="-3"/>
        </w:rPr>
        <w:t xml:space="preserve"> </w:t>
      </w:r>
      <w:r>
        <w:t>see</w:t>
      </w:r>
      <w:r>
        <w:rPr>
          <w:spacing w:val="-2"/>
        </w:rPr>
        <w:t xml:space="preserve"> </w:t>
      </w:r>
      <w:r>
        <w:t>tehakse tema enda või temaga seotud isiku suhtes.</w:t>
      </w:r>
    </w:p>
    <w:p w14:paraId="65B422BF" w14:textId="77777777" w:rsidR="0081002A" w:rsidRDefault="00BE66D3" w:rsidP="00BA022F">
      <w:pPr>
        <w:pStyle w:val="BodyText"/>
        <w:spacing w:line="276" w:lineRule="auto"/>
        <w:ind w:right="71"/>
      </w:pPr>
      <w:r>
        <w:t>Kui</w:t>
      </w:r>
      <w:r>
        <w:rPr>
          <w:spacing w:val="-7"/>
        </w:rPr>
        <w:t xml:space="preserve"> </w:t>
      </w:r>
      <w:r>
        <w:t>asutuses</w:t>
      </w:r>
      <w:r>
        <w:rPr>
          <w:spacing w:val="-6"/>
        </w:rPr>
        <w:t xml:space="preserve"> </w:t>
      </w:r>
      <w:r>
        <w:t>töötab</w:t>
      </w:r>
      <w:r>
        <w:rPr>
          <w:spacing w:val="-7"/>
        </w:rPr>
        <w:t xml:space="preserve"> </w:t>
      </w:r>
      <w:r>
        <w:t>direktoriga</w:t>
      </w:r>
      <w:r>
        <w:rPr>
          <w:spacing w:val="-6"/>
        </w:rPr>
        <w:t xml:space="preserve"> </w:t>
      </w:r>
      <w:r>
        <w:t>seotud</w:t>
      </w:r>
      <w:r>
        <w:rPr>
          <w:spacing w:val="-7"/>
        </w:rPr>
        <w:t xml:space="preserve"> </w:t>
      </w:r>
      <w:r>
        <w:t>isikuid,</w:t>
      </w:r>
      <w:r>
        <w:rPr>
          <w:spacing w:val="-5"/>
        </w:rPr>
        <w:t xml:space="preserve"> </w:t>
      </w:r>
      <w:r>
        <w:t>siis</w:t>
      </w:r>
      <w:r>
        <w:rPr>
          <w:spacing w:val="-5"/>
        </w:rPr>
        <w:t xml:space="preserve"> </w:t>
      </w:r>
      <w:r>
        <w:t>tuleb</w:t>
      </w:r>
      <w:r>
        <w:rPr>
          <w:spacing w:val="-7"/>
        </w:rPr>
        <w:t xml:space="preserve"> </w:t>
      </w:r>
      <w:r>
        <w:t>koheselt</w:t>
      </w:r>
      <w:r>
        <w:rPr>
          <w:spacing w:val="-7"/>
        </w:rPr>
        <w:t xml:space="preserve"> </w:t>
      </w:r>
      <w:r>
        <w:t>ja</w:t>
      </w:r>
      <w:r>
        <w:rPr>
          <w:spacing w:val="-6"/>
        </w:rPr>
        <w:t xml:space="preserve"> </w:t>
      </w:r>
      <w:r>
        <w:t>alaliselt</w:t>
      </w:r>
      <w:r>
        <w:rPr>
          <w:spacing w:val="-5"/>
        </w:rPr>
        <w:t xml:space="preserve"> </w:t>
      </w:r>
      <w:r>
        <w:t>esitada</w:t>
      </w:r>
      <w:r>
        <w:rPr>
          <w:spacing w:val="-6"/>
        </w:rPr>
        <w:t xml:space="preserve"> </w:t>
      </w:r>
      <w:r>
        <w:t>vastav</w:t>
      </w:r>
      <w:r>
        <w:rPr>
          <w:spacing w:val="-6"/>
        </w:rPr>
        <w:t xml:space="preserve"> </w:t>
      </w:r>
      <w:r>
        <w:t>info ka asutuse veebilehel.</w:t>
      </w:r>
    </w:p>
    <w:p w14:paraId="4AA5D8FF" w14:textId="77777777" w:rsidR="0081002A" w:rsidRDefault="00BE66D3" w:rsidP="00BA022F">
      <w:pPr>
        <w:pStyle w:val="BodyText"/>
        <w:spacing w:before="241" w:line="276" w:lineRule="auto"/>
        <w:ind w:right="73"/>
      </w:pPr>
      <w:r>
        <w:t>Teavitamise kohustus laieneb ka nt õppekava läbiviimiseks/õppe korraldamiseks sõlmitud käsunduslepingute/töövõtulepingute</w:t>
      </w:r>
      <w:r>
        <w:rPr>
          <w:spacing w:val="-8"/>
        </w:rPr>
        <w:t xml:space="preserve"> </w:t>
      </w:r>
      <w:r>
        <w:t>korral.</w:t>
      </w:r>
      <w:r>
        <w:rPr>
          <w:spacing w:val="-6"/>
        </w:rPr>
        <w:t xml:space="preserve"> </w:t>
      </w:r>
      <w:r>
        <w:rPr>
          <w:u w:val="single"/>
        </w:rPr>
        <w:t>Kui</w:t>
      </w:r>
      <w:r>
        <w:rPr>
          <w:spacing w:val="-9"/>
          <w:u w:val="single"/>
        </w:rPr>
        <w:t xml:space="preserve"> </w:t>
      </w:r>
      <w:r>
        <w:rPr>
          <w:u w:val="single"/>
        </w:rPr>
        <w:t>direktor</w:t>
      </w:r>
      <w:r>
        <w:rPr>
          <w:spacing w:val="-9"/>
          <w:u w:val="single"/>
        </w:rPr>
        <w:t xml:space="preserve"> </w:t>
      </w:r>
      <w:r>
        <w:rPr>
          <w:u w:val="single"/>
        </w:rPr>
        <w:t>sõlmib</w:t>
      </w:r>
      <w:r>
        <w:rPr>
          <w:spacing w:val="-8"/>
          <w:u w:val="single"/>
        </w:rPr>
        <w:t xml:space="preserve"> </w:t>
      </w:r>
      <w:r>
        <w:rPr>
          <w:u w:val="single"/>
        </w:rPr>
        <w:t>seotud</w:t>
      </w:r>
      <w:r>
        <w:rPr>
          <w:spacing w:val="-9"/>
          <w:u w:val="single"/>
        </w:rPr>
        <w:t xml:space="preserve"> </w:t>
      </w:r>
      <w:r>
        <w:rPr>
          <w:u w:val="single"/>
        </w:rPr>
        <w:t>isikutega</w:t>
      </w:r>
      <w:r>
        <w:rPr>
          <w:spacing w:val="-8"/>
          <w:u w:val="single"/>
        </w:rPr>
        <w:t xml:space="preserve"> </w:t>
      </w:r>
      <w:r>
        <w:rPr>
          <w:u w:val="single"/>
        </w:rPr>
        <w:t>lepingu,</w:t>
      </w:r>
      <w:r>
        <w:rPr>
          <w:spacing w:val="-7"/>
          <w:u w:val="single"/>
        </w:rPr>
        <w:t xml:space="preserve"> </w:t>
      </w:r>
      <w:r>
        <w:rPr>
          <w:u w:val="single"/>
        </w:rPr>
        <w:t>siis</w:t>
      </w:r>
      <w:r>
        <w:rPr>
          <w:spacing w:val="-8"/>
          <w:u w:val="single"/>
        </w:rPr>
        <w:t xml:space="preserve"> </w:t>
      </w:r>
      <w:r>
        <w:rPr>
          <w:u w:val="single"/>
        </w:rPr>
        <w:t>ta</w:t>
      </w:r>
      <w:r>
        <w:t xml:space="preserve"> </w:t>
      </w:r>
      <w:r>
        <w:rPr>
          <w:u w:val="single"/>
        </w:rPr>
        <w:t>on juba rikkunud toimingupiiranguid.</w:t>
      </w:r>
    </w:p>
    <w:p w14:paraId="57827FC8" w14:textId="77777777" w:rsidR="0081002A" w:rsidRDefault="00BE66D3" w:rsidP="00BA022F">
      <w:pPr>
        <w:pStyle w:val="Heading2"/>
        <w:spacing w:before="240" w:line="276" w:lineRule="auto"/>
        <w:ind w:left="0" w:right="81"/>
      </w:pPr>
      <w:r>
        <w:t>Õpetaja osaleb inglise keele riigieksami suulise osa eksamineerijana, üks riigieksami sooritajatest on tema tütar.</w:t>
      </w:r>
    </w:p>
    <w:p w14:paraId="446D10FE" w14:textId="77777777" w:rsidR="0081002A" w:rsidRDefault="00BE66D3" w:rsidP="00BA022F">
      <w:pPr>
        <w:pStyle w:val="BodyText"/>
        <w:spacing w:before="122" w:line="276" w:lineRule="auto"/>
        <w:ind w:right="79"/>
      </w:pPr>
      <w:r>
        <w:t>Riigieksami tulemusel tekib õpilasele õiguslik tagajärg, kuna selle tulemusel on võimalik nt kandideerida ülikooli. Seega on õpetaja</w:t>
      </w:r>
      <w:r>
        <w:rPr>
          <w:spacing w:val="-2"/>
        </w:rPr>
        <w:t xml:space="preserve"> </w:t>
      </w:r>
      <w:r>
        <w:t>selles olukorras</w:t>
      </w:r>
      <w:r>
        <w:rPr>
          <w:spacing w:val="-2"/>
        </w:rPr>
        <w:t xml:space="preserve"> </w:t>
      </w:r>
      <w:r>
        <w:t>ametiisik, talle kehtib toimingupiirang ja ta ei tohi osaleda riigieksami komisjonis.</w:t>
      </w:r>
    </w:p>
    <w:p w14:paraId="2731CB59" w14:textId="77777777" w:rsidR="0081002A" w:rsidRDefault="00BE66D3" w:rsidP="00BA022F">
      <w:pPr>
        <w:pStyle w:val="Heading2"/>
        <w:spacing w:before="121" w:line="276" w:lineRule="auto"/>
        <w:ind w:left="0" w:right="74"/>
      </w:pPr>
      <w:r>
        <w:t>Kooli sekretär lahkub töölt ning vabanenud kohale tuleb leida uus töötaja. Direktori lapselaps lõpetas hiljuti keskkooli ning soovib nüüd võtta edasiõppimiseni aastase pausi ning seni töötada. Direktor otsustab töökoha pakkuda oma lapselapsele.</w:t>
      </w:r>
    </w:p>
    <w:p w14:paraId="3C52DE76" w14:textId="77777777" w:rsidR="0081002A" w:rsidRDefault="00BE66D3" w:rsidP="00BA022F">
      <w:pPr>
        <w:pStyle w:val="BodyText"/>
        <w:spacing w:before="122" w:line="276" w:lineRule="auto"/>
        <w:ind w:right="78"/>
      </w:pPr>
      <w:r>
        <w:t>Ametiisikul</w:t>
      </w:r>
      <w:r>
        <w:rPr>
          <w:spacing w:val="-4"/>
        </w:rPr>
        <w:t xml:space="preserve"> </w:t>
      </w:r>
      <w:r>
        <w:t>on</w:t>
      </w:r>
      <w:r>
        <w:rPr>
          <w:spacing w:val="-3"/>
        </w:rPr>
        <w:t xml:space="preserve"> </w:t>
      </w:r>
      <w:r>
        <w:t>keelatud</w:t>
      </w:r>
      <w:r>
        <w:rPr>
          <w:spacing w:val="-5"/>
        </w:rPr>
        <w:t xml:space="preserve"> </w:t>
      </w:r>
      <w:r>
        <w:t>toimingu</w:t>
      </w:r>
      <w:r>
        <w:rPr>
          <w:spacing w:val="-3"/>
        </w:rPr>
        <w:t xml:space="preserve"> </w:t>
      </w:r>
      <w:r>
        <w:t>või</w:t>
      </w:r>
      <w:r>
        <w:rPr>
          <w:spacing w:val="-3"/>
        </w:rPr>
        <w:t xml:space="preserve"> </w:t>
      </w:r>
      <w:r>
        <w:t>otsuse</w:t>
      </w:r>
      <w:r>
        <w:rPr>
          <w:spacing w:val="-5"/>
        </w:rPr>
        <w:t xml:space="preserve"> </w:t>
      </w:r>
      <w:r>
        <w:t>tegemine,</w:t>
      </w:r>
      <w:r>
        <w:rPr>
          <w:spacing w:val="-4"/>
        </w:rPr>
        <w:t xml:space="preserve"> </w:t>
      </w:r>
      <w:r>
        <w:t>kui</w:t>
      </w:r>
      <w:r>
        <w:rPr>
          <w:spacing w:val="-4"/>
        </w:rPr>
        <w:t xml:space="preserve"> </w:t>
      </w:r>
      <w:r>
        <w:t>otsus</w:t>
      </w:r>
      <w:r>
        <w:rPr>
          <w:spacing w:val="-3"/>
        </w:rPr>
        <w:t xml:space="preserve"> </w:t>
      </w:r>
      <w:r>
        <w:t>või</w:t>
      </w:r>
      <w:r>
        <w:rPr>
          <w:spacing w:val="-5"/>
        </w:rPr>
        <w:t xml:space="preserve"> </w:t>
      </w:r>
      <w:r>
        <w:t>toiming</w:t>
      </w:r>
      <w:r>
        <w:rPr>
          <w:spacing w:val="-3"/>
        </w:rPr>
        <w:t xml:space="preserve"> </w:t>
      </w:r>
      <w:r>
        <w:t>tehakse</w:t>
      </w:r>
      <w:r>
        <w:rPr>
          <w:spacing w:val="-3"/>
        </w:rPr>
        <w:t xml:space="preserve"> </w:t>
      </w:r>
      <w:r>
        <w:t>ametiisiku enda või temaga seotud isiku suhtes. Direktoril on keelatud võtta tööle endaga seotud isik.</w:t>
      </w:r>
    </w:p>
    <w:p w14:paraId="522D397F" w14:textId="77777777" w:rsidR="0081002A" w:rsidRDefault="00BE66D3" w:rsidP="00BA022F">
      <w:pPr>
        <w:pStyle w:val="Heading2"/>
        <w:spacing w:line="276" w:lineRule="auto"/>
        <w:ind w:left="0" w:right="74"/>
      </w:pPr>
      <w:r>
        <w:t>Direktori abikaasa/elukaaslane töötab tema juhitavas asutuses õpetajana. Direktor määrab oma abikaasale/elukaaslasele tulemustasu samadel alustel teiste töötajatega.</w:t>
      </w:r>
    </w:p>
    <w:p w14:paraId="20706A3F" w14:textId="77777777" w:rsidR="0081002A" w:rsidRDefault="00BE66D3" w:rsidP="00BA022F">
      <w:pPr>
        <w:pStyle w:val="BodyText"/>
        <w:spacing w:before="65" w:line="276" w:lineRule="auto"/>
        <w:ind w:right="124"/>
      </w:pPr>
      <w:r>
        <w:t xml:space="preserve">Direktorile kehtib toimingupiirang tema abikaasat/elukaaslast puudutavate otsuste suhtes. Tööalaseid otsuseid teeb ja allkirjastab neid haridusameti juhataja. </w:t>
      </w:r>
      <w:r>
        <w:rPr>
          <w:u w:val="single"/>
        </w:rPr>
        <w:t>Direktoriga seotud isikute</w:t>
      </w:r>
      <w:r>
        <w:t xml:space="preserve"> </w:t>
      </w:r>
      <w:r>
        <w:rPr>
          <w:u w:val="single"/>
        </w:rPr>
        <w:t>puhul ei arvestata rutiinse tegevusega.</w:t>
      </w:r>
    </w:p>
    <w:p w14:paraId="13A8AA56" w14:textId="77777777" w:rsidR="0081002A" w:rsidRDefault="00BE66D3" w:rsidP="00BA022F">
      <w:pPr>
        <w:pStyle w:val="Heading2"/>
        <w:spacing w:before="120" w:line="276" w:lineRule="auto"/>
        <w:ind w:left="0" w:right="78"/>
      </w:pPr>
      <w:r>
        <w:t>Kas</w:t>
      </w:r>
      <w:r>
        <w:rPr>
          <w:spacing w:val="-16"/>
        </w:rPr>
        <w:t xml:space="preserve"> </w:t>
      </w:r>
      <w:r>
        <w:t>peab</w:t>
      </w:r>
      <w:r>
        <w:rPr>
          <w:spacing w:val="-15"/>
        </w:rPr>
        <w:t xml:space="preserve"> </w:t>
      </w:r>
      <w:r>
        <w:t>kohustama</w:t>
      </w:r>
      <w:r>
        <w:rPr>
          <w:spacing w:val="-15"/>
        </w:rPr>
        <w:t xml:space="preserve"> </w:t>
      </w:r>
      <w:r>
        <w:t>asutuse</w:t>
      </w:r>
      <w:r>
        <w:rPr>
          <w:spacing w:val="-16"/>
        </w:rPr>
        <w:t xml:space="preserve"> </w:t>
      </w:r>
      <w:r>
        <w:t>töötajaid,</w:t>
      </w:r>
      <w:r>
        <w:rPr>
          <w:spacing w:val="-15"/>
        </w:rPr>
        <w:t xml:space="preserve"> </w:t>
      </w:r>
      <w:r>
        <w:t>et</w:t>
      </w:r>
      <w:r>
        <w:rPr>
          <w:spacing w:val="-15"/>
        </w:rPr>
        <w:t xml:space="preserve"> </w:t>
      </w:r>
      <w:r>
        <w:t>nad</w:t>
      </w:r>
      <w:r>
        <w:rPr>
          <w:spacing w:val="-15"/>
        </w:rPr>
        <w:t xml:space="preserve"> </w:t>
      </w:r>
      <w:r>
        <w:t>teavitavad</w:t>
      </w:r>
      <w:r>
        <w:rPr>
          <w:spacing w:val="-16"/>
        </w:rPr>
        <w:t xml:space="preserve"> </w:t>
      </w:r>
      <w:r>
        <w:t>oma</w:t>
      </w:r>
      <w:r>
        <w:rPr>
          <w:spacing w:val="-15"/>
        </w:rPr>
        <w:t xml:space="preserve"> </w:t>
      </w:r>
      <w:r>
        <w:t>lähisugulaste</w:t>
      </w:r>
      <w:r>
        <w:rPr>
          <w:spacing w:val="-15"/>
        </w:rPr>
        <w:t xml:space="preserve"> </w:t>
      </w:r>
      <w:r>
        <w:t>ja</w:t>
      </w:r>
      <w:r>
        <w:rPr>
          <w:spacing w:val="-16"/>
        </w:rPr>
        <w:t xml:space="preserve"> </w:t>
      </w:r>
      <w:r>
        <w:t>hõimlaste tööle asumisest asutusega seotud firmades?</w:t>
      </w:r>
    </w:p>
    <w:p w14:paraId="489B689A" w14:textId="77777777" w:rsidR="0081002A" w:rsidRDefault="00BE66D3" w:rsidP="00BA022F">
      <w:pPr>
        <w:pStyle w:val="BodyText"/>
        <w:spacing w:before="121" w:line="276" w:lineRule="auto"/>
        <w:ind w:right="77"/>
      </w:pPr>
      <w:r>
        <w:t>Teavitama peab üksnes siis, kui see on oluline, st kui tööle asumisega tekib töötajal ametiisikuna võimalik</w:t>
      </w:r>
      <w:r>
        <w:rPr>
          <w:spacing w:val="-2"/>
        </w:rPr>
        <w:t xml:space="preserve"> </w:t>
      </w:r>
      <w:r>
        <w:t>toimingupiirang või</w:t>
      </w:r>
      <w:r>
        <w:rPr>
          <w:spacing w:val="-2"/>
        </w:rPr>
        <w:t xml:space="preserve"> </w:t>
      </w:r>
      <w:r>
        <w:t>huvide</w:t>
      </w:r>
      <w:r>
        <w:rPr>
          <w:spacing w:val="-3"/>
        </w:rPr>
        <w:t xml:space="preserve"> </w:t>
      </w:r>
      <w:r>
        <w:t>konflikt.</w:t>
      </w:r>
      <w:r>
        <w:rPr>
          <w:spacing w:val="-1"/>
        </w:rPr>
        <w:t xml:space="preserve"> </w:t>
      </w:r>
      <w:r>
        <w:t>Muul</w:t>
      </w:r>
      <w:r>
        <w:rPr>
          <w:spacing w:val="-3"/>
        </w:rPr>
        <w:t xml:space="preserve"> </w:t>
      </w:r>
      <w:r>
        <w:t>juhul</w:t>
      </w:r>
      <w:r>
        <w:rPr>
          <w:spacing w:val="-2"/>
        </w:rPr>
        <w:t xml:space="preserve"> </w:t>
      </w:r>
      <w:r>
        <w:t>selline</w:t>
      </w:r>
      <w:r>
        <w:rPr>
          <w:spacing w:val="-1"/>
        </w:rPr>
        <w:t xml:space="preserve"> </w:t>
      </w:r>
      <w:r>
        <w:t>teavitamine</w:t>
      </w:r>
      <w:r>
        <w:rPr>
          <w:spacing w:val="-1"/>
        </w:rPr>
        <w:t xml:space="preserve"> </w:t>
      </w:r>
      <w:r>
        <w:t>vajalik ei ole.</w:t>
      </w:r>
    </w:p>
    <w:p w14:paraId="0D08C11A" w14:textId="77777777" w:rsidR="0081002A" w:rsidRDefault="00BE66D3" w:rsidP="00BA022F">
      <w:pPr>
        <w:pStyle w:val="Heading2"/>
        <w:spacing w:line="276" w:lineRule="auto"/>
        <w:ind w:left="0" w:right="75"/>
      </w:pPr>
      <w:r>
        <w:t>Õppenõukogus arutatakse õpetajaga seotud isiku üleviimist järgmisesse klassi. Õpilasel</w:t>
      </w:r>
      <w:r>
        <w:rPr>
          <w:spacing w:val="-16"/>
        </w:rPr>
        <w:t xml:space="preserve"> </w:t>
      </w:r>
      <w:r>
        <w:t>on</w:t>
      </w:r>
      <w:r>
        <w:rPr>
          <w:spacing w:val="-15"/>
        </w:rPr>
        <w:t xml:space="preserve"> </w:t>
      </w:r>
      <w:r>
        <w:t>klassi</w:t>
      </w:r>
      <w:r>
        <w:rPr>
          <w:spacing w:val="-15"/>
        </w:rPr>
        <w:t xml:space="preserve"> </w:t>
      </w:r>
      <w:r>
        <w:t>lõpetamise</w:t>
      </w:r>
      <w:r>
        <w:rPr>
          <w:spacing w:val="-16"/>
        </w:rPr>
        <w:t xml:space="preserve"> </w:t>
      </w:r>
      <w:r>
        <w:t>tingimused</w:t>
      </w:r>
      <w:r>
        <w:rPr>
          <w:spacing w:val="-15"/>
        </w:rPr>
        <w:t xml:space="preserve"> </w:t>
      </w:r>
      <w:r>
        <w:t>täidetud.</w:t>
      </w:r>
      <w:r>
        <w:rPr>
          <w:spacing w:val="-14"/>
        </w:rPr>
        <w:t xml:space="preserve"> </w:t>
      </w:r>
      <w:r>
        <w:t>Kas</w:t>
      </w:r>
      <w:r>
        <w:rPr>
          <w:spacing w:val="-15"/>
        </w:rPr>
        <w:t xml:space="preserve"> </w:t>
      </w:r>
      <w:r>
        <w:t>õpetaja</w:t>
      </w:r>
      <w:r>
        <w:rPr>
          <w:spacing w:val="-15"/>
        </w:rPr>
        <w:t xml:space="preserve"> </w:t>
      </w:r>
      <w:r>
        <w:t>peab</w:t>
      </w:r>
      <w:r>
        <w:rPr>
          <w:spacing w:val="-15"/>
        </w:rPr>
        <w:t xml:space="preserve"> </w:t>
      </w:r>
      <w:r>
        <w:t>end</w:t>
      </w:r>
      <w:r>
        <w:rPr>
          <w:spacing w:val="-15"/>
        </w:rPr>
        <w:t xml:space="preserve"> </w:t>
      </w:r>
      <w:r>
        <w:t xml:space="preserve">õppenõukogus otsuse </w:t>
      </w:r>
      <w:r>
        <w:lastRenderedPageBreak/>
        <w:t>tegemisel taandama?</w:t>
      </w:r>
    </w:p>
    <w:p w14:paraId="23E4BE2A" w14:textId="77777777" w:rsidR="0081002A" w:rsidRDefault="00BE66D3" w:rsidP="00BA022F">
      <w:pPr>
        <w:pStyle w:val="BodyText"/>
        <w:spacing w:before="122" w:line="276" w:lineRule="auto"/>
        <w:ind w:right="79"/>
      </w:pPr>
      <w:r>
        <w:t xml:space="preserve">Õpetaja ei pea end taandama, kuna õpetajal puudub kaalutlusõigus. Klassi lõpetamise tingimused on kehtestatud õigusaktis ning on õpilase poolt täidetud, tegemist on rutiinse </w:t>
      </w:r>
      <w:r>
        <w:rPr>
          <w:spacing w:val="-2"/>
        </w:rPr>
        <w:t>otsusega.</w:t>
      </w:r>
    </w:p>
    <w:p w14:paraId="1960222F" w14:textId="77777777" w:rsidR="0081002A" w:rsidRDefault="00BE66D3" w:rsidP="00BA022F">
      <w:pPr>
        <w:pStyle w:val="Heading2"/>
        <w:spacing w:line="276" w:lineRule="auto"/>
        <w:ind w:left="0" w:right="78"/>
      </w:pPr>
      <w:r>
        <w:t>Direktor</w:t>
      </w:r>
      <w:r>
        <w:rPr>
          <w:spacing w:val="-6"/>
        </w:rPr>
        <w:t xml:space="preserve"> </w:t>
      </w:r>
      <w:r>
        <w:t>allkirjastas</w:t>
      </w:r>
      <w:r>
        <w:rPr>
          <w:spacing w:val="-5"/>
        </w:rPr>
        <w:t xml:space="preserve"> </w:t>
      </w:r>
      <w:r>
        <w:t>käskkirja,</w:t>
      </w:r>
      <w:r>
        <w:rPr>
          <w:spacing w:val="-6"/>
        </w:rPr>
        <w:t xml:space="preserve"> </w:t>
      </w:r>
      <w:r>
        <w:t>mille</w:t>
      </w:r>
      <w:r>
        <w:rPr>
          <w:spacing w:val="-5"/>
        </w:rPr>
        <w:t xml:space="preserve"> </w:t>
      </w:r>
      <w:r>
        <w:t>alusel</w:t>
      </w:r>
      <w:r>
        <w:rPr>
          <w:spacing w:val="-6"/>
        </w:rPr>
        <w:t xml:space="preserve"> </w:t>
      </w:r>
      <w:r>
        <w:t>maksti</w:t>
      </w:r>
      <w:r>
        <w:rPr>
          <w:spacing w:val="-6"/>
        </w:rPr>
        <w:t xml:space="preserve"> </w:t>
      </w:r>
      <w:r>
        <w:t>temaga</w:t>
      </w:r>
      <w:r>
        <w:rPr>
          <w:spacing w:val="-5"/>
        </w:rPr>
        <w:t xml:space="preserve"> </w:t>
      </w:r>
      <w:r>
        <w:t>seotud</w:t>
      </w:r>
      <w:r>
        <w:rPr>
          <w:spacing w:val="-6"/>
        </w:rPr>
        <w:t xml:space="preserve"> </w:t>
      </w:r>
      <w:r>
        <w:t>isikule</w:t>
      </w:r>
      <w:r>
        <w:rPr>
          <w:spacing w:val="-5"/>
        </w:rPr>
        <w:t xml:space="preserve"> </w:t>
      </w:r>
      <w:r>
        <w:t>preemiat</w:t>
      </w:r>
      <w:r>
        <w:rPr>
          <w:spacing w:val="-4"/>
        </w:rPr>
        <w:t xml:space="preserve"> </w:t>
      </w:r>
      <w:r>
        <w:t>eduka projekti läbi viimise eest.</w:t>
      </w:r>
    </w:p>
    <w:p w14:paraId="180C1F25" w14:textId="77777777" w:rsidR="0081002A" w:rsidRDefault="00BE66D3" w:rsidP="00BA022F">
      <w:pPr>
        <w:pStyle w:val="BodyText"/>
        <w:spacing w:before="122" w:line="276" w:lineRule="auto"/>
        <w:ind w:right="125"/>
      </w:pPr>
      <w:r>
        <w:t xml:space="preserve">KVS kohaselt on ametiisikul keelatud toimingu või otsuse tegemine, kui otsus või toiming puudutab endaga seotud isikut. Tööalaseid otsuseid teeb ja allkirjastab neid haridusameti </w:t>
      </w:r>
      <w:r>
        <w:rPr>
          <w:spacing w:val="-2"/>
        </w:rPr>
        <w:t>juhataja.</w:t>
      </w:r>
    </w:p>
    <w:p w14:paraId="24139F84" w14:textId="77777777" w:rsidR="0081002A" w:rsidRDefault="00BE66D3" w:rsidP="00BA022F">
      <w:pPr>
        <w:pStyle w:val="Heading2"/>
        <w:spacing w:before="120" w:line="276" w:lineRule="auto"/>
        <w:ind w:left="0" w:right="71"/>
      </w:pPr>
      <w:r>
        <w:t>IT</w:t>
      </w:r>
      <w:r>
        <w:rPr>
          <w:spacing w:val="-16"/>
        </w:rPr>
        <w:t xml:space="preserve"> </w:t>
      </w:r>
      <w:r>
        <w:t>juht,</w:t>
      </w:r>
      <w:r>
        <w:rPr>
          <w:spacing w:val="-15"/>
        </w:rPr>
        <w:t xml:space="preserve"> </w:t>
      </w:r>
      <w:r>
        <w:t>haridustehnoloog,</w:t>
      </w:r>
      <w:r>
        <w:rPr>
          <w:spacing w:val="-15"/>
        </w:rPr>
        <w:t xml:space="preserve"> </w:t>
      </w:r>
      <w:r>
        <w:t>huvijuht,</w:t>
      </w:r>
      <w:r>
        <w:rPr>
          <w:spacing w:val="-16"/>
        </w:rPr>
        <w:t xml:space="preserve"> </w:t>
      </w:r>
      <w:r>
        <w:t>kantselei</w:t>
      </w:r>
      <w:r>
        <w:rPr>
          <w:spacing w:val="-15"/>
        </w:rPr>
        <w:t xml:space="preserve"> </w:t>
      </w:r>
      <w:r>
        <w:t>juhataja</w:t>
      </w:r>
      <w:r>
        <w:rPr>
          <w:spacing w:val="-15"/>
        </w:rPr>
        <w:t xml:space="preserve"> </w:t>
      </w:r>
      <w:r>
        <w:t>viivad</w:t>
      </w:r>
      <w:r>
        <w:rPr>
          <w:spacing w:val="-15"/>
        </w:rPr>
        <w:t xml:space="preserve"> </w:t>
      </w:r>
      <w:r>
        <w:t>läbi</w:t>
      </w:r>
      <w:r>
        <w:rPr>
          <w:spacing w:val="12"/>
        </w:rPr>
        <w:t xml:space="preserve"> </w:t>
      </w:r>
      <w:r>
        <w:t>ostumenetlusi.</w:t>
      </w:r>
      <w:r>
        <w:rPr>
          <w:spacing w:val="-14"/>
        </w:rPr>
        <w:t xml:space="preserve"> </w:t>
      </w:r>
      <w:r>
        <w:t>Kas</w:t>
      </w:r>
      <w:r>
        <w:rPr>
          <w:spacing w:val="-16"/>
        </w:rPr>
        <w:t xml:space="preserve"> </w:t>
      </w:r>
      <w:r>
        <w:t>nad on ametiisikud?</w:t>
      </w:r>
    </w:p>
    <w:p w14:paraId="1FDB52F6" w14:textId="77777777" w:rsidR="0081002A" w:rsidRDefault="00BE66D3" w:rsidP="00BA022F">
      <w:pPr>
        <w:pStyle w:val="BodyText"/>
        <w:spacing w:before="122" w:line="276" w:lineRule="auto"/>
        <w:ind w:right="74"/>
      </w:pPr>
      <w:r>
        <w:t>Kõik nimetatud isikud on ametiisikud. Kui tehakse avaliku ressursi eest ostumenetlusi, siis on tegemist hankeprotsessiga ning nendele laieneb ka toimingupiirang. Samuti riigihankeid/ostumenetlusi läbiviivad isikud peavad esitama huvide konflikti vältimise deklaratsiooni (elektroonilises dokumendihaldussüsteemis).</w:t>
      </w:r>
    </w:p>
    <w:p w14:paraId="3C0A7033" w14:textId="77777777" w:rsidR="0081002A" w:rsidRDefault="00BE66D3" w:rsidP="00BA022F">
      <w:pPr>
        <w:pStyle w:val="Heading2"/>
        <w:spacing w:before="121" w:line="276" w:lineRule="auto"/>
        <w:ind w:left="0" w:right="81"/>
      </w:pPr>
      <w:r>
        <w:t xml:space="preserve">Asutus on teinud tehinguid äriühingutega, mille juhatuse liige või omanik on asutuse </w:t>
      </w:r>
      <w:r>
        <w:rPr>
          <w:spacing w:val="-2"/>
        </w:rPr>
        <w:t>töötaja.</w:t>
      </w:r>
    </w:p>
    <w:p w14:paraId="777F1D48" w14:textId="77777777" w:rsidR="0081002A" w:rsidRDefault="00BE66D3" w:rsidP="00BA022F">
      <w:pPr>
        <w:pStyle w:val="BodyText"/>
        <w:spacing w:before="122" w:line="276" w:lineRule="auto"/>
        <w:ind w:right="73"/>
      </w:pPr>
      <w:r>
        <w:t>Töötaja on kooli esindajana kinnitanud osaühingu koolitusteenuse arve, kus ta ise on selle osaühingu</w:t>
      </w:r>
      <w:r>
        <w:rPr>
          <w:spacing w:val="-13"/>
        </w:rPr>
        <w:t xml:space="preserve"> </w:t>
      </w:r>
      <w:r>
        <w:t>liige</w:t>
      </w:r>
      <w:r>
        <w:rPr>
          <w:spacing w:val="-14"/>
        </w:rPr>
        <w:t xml:space="preserve"> </w:t>
      </w:r>
      <w:r>
        <w:t>ja</w:t>
      </w:r>
      <w:r>
        <w:rPr>
          <w:spacing w:val="-13"/>
        </w:rPr>
        <w:t xml:space="preserve"> </w:t>
      </w:r>
      <w:r>
        <w:t>osanik;</w:t>
      </w:r>
      <w:r>
        <w:rPr>
          <w:spacing w:val="-14"/>
        </w:rPr>
        <w:t xml:space="preserve"> </w:t>
      </w:r>
      <w:r>
        <w:t>direktor</w:t>
      </w:r>
      <w:r>
        <w:rPr>
          <w:spacing w:val="-14"/>
        </w:rPr>
        <w:t xml:space="preserve"> </w:t>
      </w:r>
      <w:r>
        <w:t>on</w:t>
      </w:r>
      <w:r>
        <w:rPr>
          <w:spacing w:val="-14"/>
        </w:rPr>
        <w:t xml:space="preserve"> </w:t>
      </w:r>
      <w:r>
        <w:t>kinnitanud</w:t>
      </w:r>
      <w:r>
        <w:rPr>
          <w:spacing w:val="-15"/>
        </w:rPr>
        <w:t xml:space="preserve"> </w:t>
      </w:r>
      <w:r>
        <w:t>ühe</w:t>
      </w:r>
      <w:r>
        <w:rPr>
          <w:spacing w:val="-13"/>
        </w:rPr>
        <w:t xml:space="preserve"> </w:t>
      </w:r>
      <w:r>
        <w:t>mittetulundusühingu</w:t>
      </w:r>
      <w:r>
        <w:rPr>
          <w:spacing w:val="-13"/>
        </w:rPr>
        <w:t xml:space="preserve"> </w:t>
      </w:r>
      <w:r>
        <w:t>koolitusteenuse</w:t>
      </w:r>
      <w:r>
        <w:rPr>
          <w:spacing w:val="-13"/>
        </w:rPr>
        <w:t xml:space="preserve"> </w:t>
      </w:r>
      <w:r>
        <w:t>arve, mille juhatusse kuulub ta õde, tehes sellega otsuse endaga seotud isiku suhtes; töötaja on kinnitanud</w:t>
      </w:r>
      <w:r>
        <w:rPr>
          <w:spacing w:val="-13"/>
        </w:rPr>
        <w:t xml:space="preserve"> </w:t>
      </w:r>
      <w:r>
        <w:t>korduvalt</w:t>
      </w:r>
      <w:r>
        <w:rPr>
          <w:spacing w:val="-14"/>
        </w:rPr>
        <w:t xml:space="preserve"> </w:t>
      </w:r>
      <w:r>
        <w:t>MTÜ</w:t>
      </w:r>
      <w:r>
        <w:rPr>
          <w:spacing w:val="-13"/>
        </w:rPr>
        <w:t xml:space="preserve"> </w:t>
      </w:r>
      <w:r>
        <w:t>arveid</w:t>
      </w:r>
      <w:r>
        <w:rPr>
          <w:spacing w:val="-13"/>
        </w:rPr>
        <w:t xml:space="preserve"> </w:t>
      </w:r>
      <w:r>
        <w:t>rendi-</w:t>
      </w:r>
      <w:r>
        <w:rPr>
          <w:spacing w:val="-14"/>
        </w:rPr>
        <w:t xml:space="preserve"> </w:t>
      </w:r>
      <w:r>
        <w:t>ja</w:t>
      </w:r>
      <w:r>
        <w:rPr>
          <w:spacing w:val="-15"/>
        </w:rPr>
        <w:t xml:space="preserve"> </w:t>
      </w:r>
      <w:r>
        <w:t>reisiteenuste</w:t>
      </w:r>
      <w:r>
        <w:rPr>
          <w:spacing w:val="-13"/>
        </w:rPr>
        <w:t xml:space="preserve"> </w:t>
      </w:r>
      <w:r>
        <w:t>eest,</w:t>
      </w:r>
      <w:r>
        <w:rPr>
          <w:spacing w:val="-14"/>
        </w:rPr>
        <w:t xml:space="preserve"> </w:t>
      </w:r>
      <w:r>
        <w:t>kus</w:t>
      </w:r>
      <w:r>
        <w:rPr>
          <w:spacing w:val="-15"/>
        </w:rPr>
        <w:t xml:space="preserve"> </w:t>
      </w:r>
      <w:r>
        <w:t>ta</w:t>
      </w:r>
      <w:r>
        <w:rPr>
          <w:spacing w:val="-13"/>
        </w:rPr>
        <w:t xml:space="preserve"> </w:t>
      </w:r>
      <w:r>
        <w:t>ise</w:t>
      </w:r>
      <w:r>
        <w:rPr>
          <w:spacing w:val="-13"/>
        </w:rPr>
        <w:t xml:space="preserve"> </w:t>
      </w:r>
      <w:r>
        <w:t>on</w:t>
      </w:r>
      <w:r>
        <w:rPr>
          <w:spacing w:val="-15"/>
        </w:rPr>
        <w:t xml:space="preserve"> </w:t>
      </w:r>
      <w:r>
        <w:t>selle</w:t>
      </w:r>
      <w:r>
        <w:rPr>
          <w:spacing w:val="-13"/>
        </w:rPr>
        <w:t xml:space="preserve"> </w:t>
      </w:r>
      <w:r>
        <w:t>ühingu</w:t>
      </w:r>
      <w:r>
        <w:rPr>
          <w:spacing w:val="-13"/>
        </w:rPr>
        <w:t xml:space="preserve"> </w:t>
      </w:r>
      <w:r>
        <w:t>juhatuse liige; direktor on sõlminud endaga seotud MTÜ-ga üürilepingu kooli saalide kasutamiseks tantsutundide läbiviimiseks.</w:t>
      </w:r>
    </w:p>
    <w:p w14:paraId="45570BC2" w14:textId="77777777" w:rsidR="0081002A" w:rsidRDefault="00BE66D3" w:rsidP="00BA022F">
      <w:pPr>
        <w:pStyle w:val="BodyText"/>
        <w:spacing w:before="65" w:line="276" w:lineRule="auto"/>
        <w:ind w:right="75"/>
      </w:pPr>
      <w:r>
        <w:t>Ametiisikul on keelatud toimingu või otsuse tegemine, kui see tehakse tema enda või temaga seotud äriühingu suhtes. Kui sellist otsust või toimingut on vaja teha, tuleb KVSi § 11 lg 2 kohaselt sellest viivitamata teavitada isikut või organit, kellel on ametiisiku ametisse nimetamise õigus ja kes teeb toimingu või otsuse ise või annab selle ülesande teisele ametiisikule. Käesoleva paragrahvi lg-s 1 nimetatud juhul on ametiisikul keelatud anda oma alluvale ülesandeks teha toimingut või otsust tema asemel. Ametiisik peab käesoleva paragrahvi lg-s 1 nimetatud asjaolust viivitamata teavitama oma vahetut juhti või ametiisiku ametisse nimetamise õigusega isikut või organit, kes teeb toimingu või otsuse ise või annab selle ülesande teisele ametiisikule.</w:t>
      </w:r>
    </w:p>
    <w:p w14:paraId="376AE4F3" w14:textId="77777777" w:rsidR="0081002A" w:rsidRDefault="00BE66D3" w:rsidP="00BA022F">
      <w:pPr>
        <w:pStyle w:val="Heading2"/>
        <w:spacing w:line="276" w:lineRule="auto"/>
        <w:ind w:left="0" w:right="74"/>
      </w:pPr>
      <w:r>
        <w:t xml:space="preserve">Koolide direktorid on kinnitanud endaga seotud mittetulundusühingute (MTÜ) </w:t>
      </w:r>
      <w:r>
        <w:rPr>
          <w:spacing w:val="-2"/>
        </w:rPr>
        <w:t>ostuarveid.</w:t>
      </w:r>
    </w:p>
    <w:p w14:paraId="1ADDFF18" w14:textId="77777777" w:rsidR="0081002A" w:rsidRDefault="00BE66D3" w:rsidP="00BA022F">
      <w:pPr>
        <w:pStyle w:val="BodyText"/>
        <w:spacing w:before="123" w:line="276" w:lineRule="auto"/>
        <w:ind w:right="75"/>
      </w:pPr>
      <w:r>
        <w:t>Koolide direktorid on kinnitanud endaga seotud MTÜ Eesti Kutseõppe Edendamise Ühingu arveid, olles ise ka ühingu juhatuse liikmed. Kooli direktor on kinnitanud endaga seotud MTÜ- de Eesti Muusikakoolide Liidu ja Eesti Muusikanõukogu arveid, olles ise nende ühingute juhatuse liige. Kooli direktor on kinnitanud MTÜ Viimsi Huvikeskuse arve, mille juhatuse liige on direktoriga seotud isik.</w:t>
      </w:r>
    </w:p>
    <w:p w14:paraId="518FF3C4" w14:textId="77777777" w:rsidR="0081002A" w:rsidRDefault="00BE66D3" w:rsidP="00BA022F">
      <w:pPr>
        <w:pStyle w:val="BodyText"/>
        <w:spacing w:before="121" w:line="276" w:lineRule="auto"/>
        <w:ind w:right="75"/>
      </w:pPr>
      <w:r>
        <w:t>KVSi</w:t>
      </w:r>
      <w:r>
        <w:rPr>
          <w:spacing w:val="-5"/>
        </w:rPr>
        <w:t xml:space="preserve"> </w:t>
      </w:r>
      <w:r>
        <w:t>§</w:t>
      </w:r>
      <w:r>
        <w:rPr>
          <w:spacing w:val="-4"/>
        </w:rPr>
        <w:t xml:space="preserve"> </w:t>
      </w:r>
      <w:r>
        <w:t>11</w:t>
      </w:r>
      <w:r>
        <w:rPr>
          <w:spacing w:val="-4"/>
        </w:rPr>
        <w:t xml:space="preserve"> </w:t>
      </w:r>
      <w:r>
        <w:t>lg</w:t>
      </w:r>
      <w:r>
        <w:rPr>
          <w:spacing w:val="-4"/>
        </w:rPr>
        <w:t xml:space="preserve"> </w:t>
      </w:r>
      <w:r>
        <w:t>2</w:t>
      </w:r>
      <w:r>
        <w:rPr>
          <w:spacing w:val="-6"/>
        </w:rPr>
        <w:t xml:space="preserve"> </w:t>
      </w:r>
      <w:r>
        <w:t>sätestab,</w:t>
      </w:r>
      <w:r>
        <w:rPr>
          <w:spacing w:val="-7"/>
        </w:rPr>
        <w:t xml:space="preserve"> </w:t>
      </w:r>
      <w:r>
        <w:t>et</w:t>
      </w:r>
      <w:r>
        <w:rPr>
          <w:spacing w:val="-3"/>
        </w:rPr>
        <w:t xml:space="preserve"> </w:t>
      </w:r>
      <w:r>
        <w:t>eelnevas</w:t>
      </w:r>
      <w:r>
        <w:rPr>
          <w:spacing w:val="-6"/>
        </w:rPr>
        <w:t xml:space="preserve"> </w:t>
      </w:r>
      <w:r>
        <w:t>punktis</w:t>
      </w:r>
      <w:r>
        <w:rPr>
          <w:spacing w:val="-4"/>
        </w:rPr>
        <w:t xml:space="preserve"> </w:t>
      </w:r>
      <w:r>
        <w:t>nimetatud</w:t>
      </w:r>
      <w:r>
        <w:rPr>
          <w:spacing w:val="-6"/>
        </w:rPr>
        <w:t xml:space="preserve"> </w:t>
      </w:r>
      <w:r>
        <w:t>juhul</w:t>
      </w:r>
      <w:r>
        <w:rPr>
          <w:spacing w:val="-7"/>
        </w:rPr>
        <w:t xml:space="preserve"> </w:t>
      </w:r>
      <w:r>
        <w:t>on</w:t>
      </w:r>
      <w:r>
        <w:rPr>
          <w:spacing w:val="-4"/>
        </w:rPr>
        <w:t xml:space="preserve"> </w:t>
      </w:r>
      <w:r>
        <w:t>ametiisikul</w:t>
      </w:r>
      <w:r>
        <w:rPr>
          <w:spacing w:val="-3"/>
        </w:rPr>
        <w:t xml:space="preserve"> </w:t>
      </w:r>
      <w:r>
        <w:t>keelatud</w:t>
      </w:r>
      <w:r>
        <w:rPr>
          <w:spacing w:val="-6"/>
        </w:rPr>
        <w:t xml:space="preserve"> </w:t>
      </w:r>
      <w:r>
        <w:t>anda</w:t>
      </w:r>
      <w:r>
        <w:rPr>
          <w:spacing w:val="-4"/>
        </w:rPr>
        <w:t xml:space="preserve"> </w:t>
      </w:r>
      <w:r>
        <w:t>oma alluvale</w:t>
      </w:r>
      <w:r>
        <w:rPr>
          <w:spacing w:val="-7"/>
        </w:rPr>
        <w:t xml:space="preserve"> </w:t>
      </w:r>
      <w:r>
        <w:t>ülesandeks</w:t>
      </w:r>
      <w:r>
        <w:rPr>
          <w:spacing w:val="-9"/>
        </w:rPr>
        <w:t xml:space="preserve"> </w:t>
      </w:r>
      <w:r>
        <w:t>teha</w:t>
      </w:r>
      <w:r>
        <w:rPr>
          <w:spacing w:val="-9"/>
        </w:rPr>
        <w:t xml:space="preserve"> </w:t>
      </w:r>
      <w:r>
        <w:t>toimingut</w:t>
      </w:r>
      <w:r>
        <w:rPr>
          <w:spacing w:val="-9"/>
        </w:rPr>
        <w:t xml:space="preserve"> </w:t>
      </w:r>
      <w:r>
        <w:t>või</w:t>
      </w:r>
      <w:r>
        <w:rPr>
          <w:spacing w:val="-10"/>
        </w:rPr>
        <w:t xml:space="preserve"> </w:t>
      </w:r>
      <w:r>
        <w:t>otsust</w:t>
      </w:r>
      <w:r>
        <w:rPr>
          <w:spacing w:val="-8"/>
        </w:rPr>
        <w:t xml:space="preserve"> </w:t>
      </w:r>
      <w:r>
        <w:t>tema</w:t>
      </w:r>
      <w:r>
        <w:rPr>
          <w:spacing w:val="-9"/>
        </w:rPr>
        <w:t xml:space="preserve"> </w:t>
      </w:r>
      <w:r>
        <w:t>asemel.</w:t>
      </w:r>
      <w:r>
        <w:rPr>
          <w:spacing w:val="-8"/>
        </w:rPr>
        <w:t xml:space="preserve"> </w:t>
      </w:r>
      <w:r>
        <w:t>Ametiisik</w:t>
      </w:r>
      <w:r>
        <w:rPr>
          <w:spacing w:val="-7"/>
        </w:rPr>
        <w:t xml:space="preserve"> </w:t>
      </w:r>
      <w:r>
        <w:t>peab</w:t>
      </w:r>
      <w:r>
        <w:rPr>
          <w:spacing w:val="-12"/>
        </w:rPr>
        <w:t xml:space="preserve"> </w:t>
      </w:r>
      <w:r>
        <w:t>nimetatud</w:t>
      </w:r>
      <w:r>
        <w:rPr>
          <w:spacing w:val="-9"/>
        </w:rPr>
        <w:t xml:space="preserve"> </w:t>
      </w:r>
      <w:r>
        <w:t>asjaolust viivitamata</w:t>
      </w:r>
      <w:r>
        <w:rPr>
          <w:spacing w:val="-7"/>
        </w:rPr>
        <w:t xml:space="preserve"> </w:t>
      </w:r>
      <w:r>
        <w:t>teavitama</w:t>
      </w:r>
      <w:r>
        <w:rPr>
          <w:spacing w:val="-7"/>
        </w:rPr>
        <w:t xml:space="preserve"> </w:t>
      </w:r>
      <w:r>
        <w:t>oma</w:t>
      </w:r>
      <w:r>
        <w:rPr>
          <w:spacing w:val="-5"/>
        </w:rPr>
        <w:t xml:space="preserve"> </w:t>
      </w:r>
      <w:r>
        <w:t>vahetut</w:t>
      </w:r>
      <w:r>
        <w:rPr>
          <w:spacing w:val="-9"/>
        </w:rPr>
        <w:t xml:space="preserve"> </w:t>
      </w:r>
      <w:r>
        <w:t>juhti</w:t>
      </w:r>
      <w:r>
        <w:rPr>
          <w:spacing w:val="-8"/>
        </w:rPr>
        <w:t xml:space="preserve"> </w:t>
      </w:r>
      <w:r>
        <w:t>või</w:t>
      </w:r>
      <w:r>
        <w:rPr>
          <w:spacing w:val="-6"/>
        </w:rPr>
        <w:t xml:space="preserve"> </w:t>
      </w:r>
      <w:r>
        <w:t>ametiisiku</w:t>
      </w:r>
      <w:r>
        <w:rPr>
          <w:spacing w:val="-5"/>
        </w:rPr>
        <w:t xml:space="preserve"> </w:t>
      </w:r>
      <w:r>
        <w:t>ametisse</w:t>
      </w:r>
      <w:r>
        <w:rPr>
          <w:spacing w:val="-8"/>
        </w:rPr>
        <w:t xml:space="preserve"> </w:t>
      </w:r>
      <w:r>
        <w:t>nimetamise</w:t>
      </w:r>
      <w:r>
        <w:rPr>
          <w:spacing w:val="-5"/>
        </w:rPr>
        <w:t xml:space="preserve"> </w:t>
      </w:r>
      <w:r>
        <w:t>õigusega</w:t>
      </w:r>
      <w:r>
        <w:rPr>
          <w:spacing w:val="-7"/>
        </w:rPr>
        <w:t xml:space="preserve"> </w:t>
      </w:r>
      <w:r>
        <w:t>isikut</w:t>
      </w:r>
      <w:r>
        <w:rPr>
          <w:spacing w:val="-6"/>
        </w:rPr>
        <w:t xml:space="preserve"> </w:t>
      </w:r>
      <w:r>
        <w:t>või organit, kes teeb toimingu või otsuse ise või annab selle ülesande teisele ametiisikule. (Riigikontroll 2019)</w:t>
      </w:r>
    </w:p>
    <w:p w14:paraId="1A877AF3" w14:textId="77777777" w:rsidR="0081002A" w:rsidRDefault="00BE66D3" w:rsidP="00BA022F">
      <w:pPr>
        <w:pStyle w:val="Heading2"/>
        <w:spacing w:before="124" w:line="276" w:lineRule="auto"/>
        <w:ind w:left="0" w:right="80"/>
      </w:pPr>
      <w:r>
        <w:t>Asutus on teinud tehinguid mittetulundusühingutega, mille liige on eraisikuna asutuse juht või töötaja.</w:t>
      </w:r>
    </w:p>
    <w:p w14:paraId="5A848076" w14:textId="77777777" w:rsidR="0081002A" w:rsidRDefault="00BE66D3" w:rsidP="00BA022F">
      <w:pPr>
        <w:pStyle w:val="BodyText"/>
        <w:spacing w:before="122" w:line="276" w:lineRule="auto"/>
        <w:ind w:right="76"/>
      </w:pPr>
      <w:r>
        <w:lastRenderedPageBreak/>
        <w:t>Mitmed</w:t>
      </w:r>
      <w:r>
        <w:rPr>
          <w:spacing w:val="-3"/>
        </w:rPr>
        <w:t xml:space="preserve"> </w:t>
      </w:r>
      <w:r>
        <w:t>valitsemisala</w:t>
      </w:r>
      <w:r>
        <w:rPr>
          <w:spacing w:val="-1"/>
        </w:rPr>
        <w:t xml:space="preserve"> </w:t>
      </w:r>
      <w:r>
        <w:t>asutused</w:t>
      </w:r>
      <w:r>
        <w:rPr>
          <w:spacing w:val="-3"/>
        </w:rPr>
        <w:t xml:space="preserve"> </w:t>
      </w:r>
      <w:r>
        <w:t>(peamiselt</w:t>
      </w:r>
      <w:r>
        <w:rPr>
          <w:spacing w:val="-2"/>
        </w:rPr>
        <w:t xml:space="preserve"> </w:t>
      </w:r>
      <w:r>
        <w:t>koolid)</w:t>
      </w:r>
      <w:r>
        <w:rPr>
          <w:spacing w:val="-3"/>
        </w:rPr>
        <w:t xml:space="preserve"> </w:t>
      </w:r>
      <w:r>
        <w:t>on</w:t>
      </w:r>
      <w:r>
        <w:rPr>
          <w:spacing w:val="-2"/>
        </w:rPr>
        <w:t xml:space="preserve"> </w:t>
      </w:r>
      <w:r>
        <w:t>tasunud</w:t>
      </w:r>
      <w:r>
        <w:rPr>
          <w:spacing w:val="-2"/>
        </w:rPr>
        <w:t xml:space="preserve"> </w:t>
      </w:r>
      <w:r>
        <w:t>erinevate mittetulundusühingute (MTÜ) arveid, mille juhatusse selle asutuse juht või töötaja ise eraisikuna kuulub.</w:t>
      </w:r>
    </w:p>
    <w:p w14:paraId="284113F2" w14:textId="77777777" w:rsidR="0081002A" w:rsidRDefault="00BE66D3" w:rsidP="00BA022F">
      <w:pPr>
        <w:pStyle w:val="BodyText"/>
        <w:spacing w:before="121" w:line="276" w:lineRule="auto"/>
        <w:ind w:right="76"/>
      </w:pPr>
      <w:r>
        <w:t>Näiteks on kooli direktor otsustanud osaleda MTÜ seminaril ja kinnitanud kooli esindajana arved; on saatnud seminarile kooli töötajad ja on kinnitanud kooli esindajana MTÜ esitatud arve; on otsustanud seminaril (Rootsi kruiisil) osalemise (sh ka enda osalemise) ja kinnitanud kooli esindajana MTÜ esitatud arve; on osalenud kahel koolitusel ja tasunud liidu osalustasu eest ning kinnitanud kooli esindajana MTÜ esitatud arved.</w:t>
      </w:r>
    </w:p>
    <w:p w14:paraId="63A70606" w14:textId="77777777" w:rsidR="0081002A" w:rsidRDefault="00BE66D3" w:rsidP="00BA022F">
      <w:pPr>
        <w:pStyle w:val="BodyText"/>
        <w:spacing w:before="122" w:line="276" w:lineRule="auto"/>
        <w:ind w:right="74"/>
      </w:pPr>
      <w:r>
        <w:t>Vabariigi Valitsus ega ka haridus- ja teadusminister ei ole neid ametipositsioonist tulenevalt MTÜ-de</w:t>
      </w:r>
      <w:r>
        <w:rPr>
          <w:spacing w:val="-16"/>
        </w:rPr>
        <w:t xml:space="preserve"> </w:t>
      </w:r>
      <w:r>
        <w:t>tegevuses</w:t>
      </w:r>
      <w:r>
        <w:rPr>
          <w:spacing w:val="-15"/>
        </w:rPr>
        <w:t xml:space="preserve"> </w:t>
      </w:r>
      <w:r>
        <w:t>kui</w:t>
      </w:r>
      <w:r>
        <w:rPr>
          <w:spacing w:val="-15"/>
        </w:rPr>
        <w:t xml:space="preserve"> </w:t>
      </w:r>
      <w:r>
        <w:t>valitsemisala</w:t>
      </w:r>
      <w:r>
        <w:rPr>
          <w:spacing w:val="-16"/>
        </w:rPr>
        <w:t xml:space="preserve"> </w:t>
      </w:r>
      <w:r>
        <w:t>asutuse</w:t>
      </w:r>
      <w:r>
        <w:rPr>
          <w:spacing w:val="-15"/>
        </w:rPr>
        <w:t xml:space="preserve"> </w:t>
      </w:r>
      <w:r>
        <w:t>esindajaid</w:t>
      </w:r>
      <w:r>
        <w:rPr>
          <w:spacing w:val="-15"/>
        </w:rPr>
        <w:t xml:space="preserve"> </w:t>
      </w:r>
      <w:r>
        <w:t>osalema</w:t>
      </w:r>
      <w:r>
        <w:rPr>
          <w:spacing w:val="-15"/>
        </w:rPr>
        <w:t xml:space="preserve"> </w:t>
      </w:r>
      <w:r>
        <w:t>määranud,</w:t>
      </w:r>
      <w:r>
        <w:rPr>
          <w:spacing w:val="-16"/>
        </w:rPr>
        <w:t xml:space="preserve"> </w:t>
      </w:r>
      <w:r>
        <w:t>vaid</w:t>
      </w:r>
      <w:r>
        <w:rPr>
          <w:spacing w:val="-15"/>
        </w:rPr>
        <w:t xml:space="preserve"> </w:t>
      </w:r>
      <w:r>
        <w:t>nad</w:t>
      </w:r>
      <w:r>
        <w:rPr>
          <w:spacing w:val="-15"/>
        </w:rPr>
        <w:t xml:space="preserve"> </w:t>
      </w:r>
      <w:r>
        <w:t>osalevad seal eraisikuna. Ametiisik tegi otsuse temaga seotud MTÜ suhtes ja kinnitas MTÜ esitatud arve(d) ning rikkus sellega KVSi § 11 lg 1 p-s 1 nimetatud toimingupiirangut.</w:t>
      </w:r>
    </w:p>
    <w:p w14:paraId="0625CD8E" w14:textId="77777777" w:rsidR="0081002A" w:rsidRDefault="00BE66D3" w:rsidP="00BA022F">
      <w:pPr>
        <w:pStyle w:val="BodyText"/>
        <w:spacing w:before="65" w:line="276" w:lineRule="auto"/>
        <w:ind w:right="75"/>
      </w:pPr>
      <w:r>
        <w:t>Kui asutuse juht teeb ise otsuse endaga seotud MTÜ seminaril osalemiseks, liikmemaksu tasumiseks</w:t>
      </w:r>
      <w:r>
        <w:rPr>
          <w:spacing w:val="-14"/>
        </w:rPr>
        <w:t xml:space="preserve"> </w:t>
      </w:r>
      <w:r>
        <w:t>vms,</w:t>
      </w:r>
      <w:r>
        <w:rPr>
          <w:spacing w:val="-12"/>
        </w:rPr>
        <w:t xml:space="preserve"> </w:t>
      </w:r>
      <w:r>
        <w:t>siis</w:t>
      </w:r>
      <w:r>
        <w:rPr>
          <w:spacing w:val="-11"/>
        </w:rPr>
        <w:t xml:space="preserve"> </w:t>
      </w:r>
      <w:r>
        <w:t>sellise</w:t>
      </w:r>
      <w:r>
        <w:rPr>
          <w:spacing w:val="-11"/>
        </w:rPr>
        <w:t xml:space="preserve"> </w:t>
      </w:r>
      <w:r>
        <w:t>otsuse</w:t>
      </w:r>
      <w:r>
        <w:rPr>
          <w:spacing w:val="-13"/>
        </w:rPr>
        <w:t xml:space="preserve"> </w:t>
      </w:r>
      <w:r>
        <w:t>tegemisel</w:t>
      </w:r>
      <w:r>
        <w:rPr>
          <w:spacing w:val="-12"/>
        </w:rPr>
        <w:t xml:space="preserve"> </w:t>
      </w:r>
      <w:r>
        <w:t>on</w:t>
      </w:r>
      <w:r>
        <w:rPr>
          <w:spacing w:val="-14"/>
        </w:rPr>
        <w:t xml:space="preserve"> </w:t>
      </w:r>
      <w:r>
        <w:t>juht</w:t>
      </w:r>
      <w:r>
        <w:rPr>
          <w:spacing w:val="-7"/>
        </w:rPr>
        <w:t xml:space="preserve"> </w:t>
      </w:r>
      <w:r>
        <w:t>rikkunud</w:t>
      </w:r>
      <w:r>
        <w:rPr>
          <w:spacing w:val="-14"/>
        </w:rPr>
        <w:t xml:space="preserve"> </w:t>
      </w:r>
      <w:r>
        <w:t>KVSi</w:t>
      </w:r>
      <w:r>
        <w:rPr>
          <w:spacing w:val="-12"/>
        </w:rPr>
        <w:t xml:space="preserve"> </w:t>
      </w:r>
      <w:r>
        <w:t>§</w:t>
      </w:r>
      <w:r>
        <w:rPr>
          <w:spacing w:val="-11"/>
        </w:rPr>
        <w:t xml:space="preserve"> </w:t>
      </w:r>
      <w:r>
        <w:t>11</w:t>
      </w:r>
      <w:r>
        <w:rPr>
          <w:spacing w:val="-12"/>
        </w:rPr>
        <w:t xml:space="preserve"> </w:t>
      </w:r>
      <w:r>
        <w:t>lg</w:t>
      </w:r>
      <w:r>
        <w:rPr>
          <w:spacing w:val="-14"/>
        </w:rPr>
        <w:t xml:space="preserve"> </w:t>
      </w:r>
      <w:r>
        <w:t>1</w:t>
      </w:r>
      <w:r>
        <w:rPr>
          <w:spacing w:val="-11"/>
        </w:rPr>
        <w:t xml:space="preserve"> </w:t>
      </w:r>
      <w:r>
        <w:t>p</w:t>
      </w:r>
      <w:r>
        <w:rPr>
          <w:spacing w:val="-11"/>
        </w:rPr>
        <w:t xml:space="preserve"> </w:t>
      </w:r>
      <w:r>
        <w:t>1,</w:t>
      </w:r>
      <w:r>
        <w:rPr>
          <w:spacing w:val="-13"/>
        </w:rPr>
        <w:t xml:space="preserve"> </w:t>
      </w:r>
      <w:r>
        <w:t>mille</w:t>
      </w:r>
      <w:r>
        <w:rPr>
          <w:spacing w:val="-11"/>
        </w:rPr>
        <w:t xml:space="preserve"> </w:t>
      </w:r>
      <w:r>
        <w:t>kohaselt on ametiisikul keelatud toimingu või otsuse tegemine, kui see tehakse tema enda või temaga seotud isiku suhtes.</w:t>
      </w:r>
    </w:p>
    <w:p w14:paraId="734B6ED0" w14:textId="526CEF2E" w:rsidR="0081002A" w:rsidRDefault="00BE66D3" w:rsidP="00BA022F">
      <w:pPr>
        <w:pStyle w:val="BodyText"/>
        <w:spacing w:before="121" w:line="276" w:lineRule="auto"/>
        <w:ind w:right="73"/>
      </w:pPr>
      <w:r>
        <w:t>Kui</w:t>
      </w:r>
      <w:r>
        <w:rPr>
          <w:spacing w:val="-10"/>
        </w:rPr>
        <w:t xml:space="preserve"> </w:t>
      </w:r>
      <w:r>
        <w:t>sellist</w:t>
      </w:r>
      <w:r>
        <w:rPr>
          <w:spacing w:val="-7"/>
        </w:rPr>
        <w:t xml:space="preserve"> </w:t>
      </w:r>
      <w:r>
        <w:t>otsust</w:t>
      </w:r>
      <w:r>
        <w:rPr>
          <w:spacing w:val="-10"/>
        </w:rPr>
        <w:t xml:space="preserve"> </w:t>
      </w:r>
      <w:r>
        <w:t>või</w:t>
      </w:r>
      <w:r>
        <w:rPr>
          <w:spacing w:val="-12"/>
        </w:rPr>
        <w:t xml:space="preserve"> </w:t>
      </w:r>
      <w:r>
        <w:t>toimingut</w:t>
      </w:r>
      <w:r>
        <w:rPr>
          <w:spacing w:val="-8"/>
        </w:rPr>
        <w:t xml:space="preserve"> </w:t>
      </w:r>
      <w:r>
        <w:t>on</w:t>
      </w:r>
      <w:r>
        <w:rPr>
          <w:spacing w:val="-12"/>
        </w:rPr>
        <w:t xml:space="preserve"> </w:t>
      </w:r>
      <w:r>
        <w:t>vaja</w:t>
      </w:r>
      <w:r>
        <w:rPr>
          <w:spacing w:val="-14"/>
        </w:rPr>
        <w:t xml:space="preserve"> </w:t>
      </w:r>
      <w:r>
        <w:t>teha,</w:t>
      </w:r>
      <w:r>
        <w:rPr>
          <w:spacing w:val="-10"/>
        </w:rPr>
        <w:t xml:space="preserve"> </w:t>
      </w:r>
      <w:r>
        <w:t>peab</w:t>
      </w:r>
      <w:r>
        <w:rPr>
          <w:spacing w:val="-12"/>
        </w:rPr>
        <w:t xml:space="preserve"> </w:t>
      </w:r>
      <w:r>
        <w:t>sellest</w:t>
      </w:r>
      <w:r>
        <w:rPr>
          <w:spacing w:val="-8"/>
        </w:rPr>
        <w:t xml:space="preserve"> </w:t>
      </w:r>
      <w:r>
        <w:t>viivitamata</w:t>
      </w:r>
      <w:r>
        <w:rPr>
          <w:spacing w:val="-11"/>
        </w:rPr>
        <w:t xml:space="preserve"> </w:t>
      </w:r>
      <w:r>
        <w:t>teavitama</w:t>
      </w:r>
      <w:r>
        <w:rPr>
          <w:spacing w:val="-9"/>
        </w:rPr>
        <w:t xml:space="preserve"> </w:t>
      </w:r>
      <w:r>
        <w:t>isikut</w:t>
      </w:r>
      <w:r>
        <w:rPr>
          <w:spacing w:val="-10"/>
        </w:rPr>
        <w:t xml:space="preserve"> </w:t>
      </w:r>
      <w:r>
        <w:t>või</w:t>
      </w:r>
      <w:r>
        <w:rPr>
          <w:spacing w:val="-10"/>
        </w:rPr>
        <w:t xml:space="preserve"> </w:t>
      </w:r>
      <w:r>
        <w:t>organit, kellel on ametiisiku ametisse nimetamise õigus ja kes teeb toimingu või otsuse ise või annab selle</w:t>
      </w:r>
      <w:r>
        <w:rPr>
          <w:spacing w:val="-12"/>
        </w:rPr>
        <w:t xml:space="preserve"> </w:t>
      </w:r>
      <w:r>
        <w:t>ülesande</w:t>
      </w:r>
      <w:r>
        <w:rPr>
          <w:spacing w:val="-12"/>
        </w:rPr>
        <w:t xml:space="preserve"> </w:t>
      </w:r>
      <w:r>
        <w:t>teisele</w:t>
      </w:r>
      <w:r>
        <w:rPr>
          <w:spacing w:val="-12"/>
        </w:rPr>
        <w:t xml:space="preserve"> </w:t>
      </w:r>
      <w:r>
        <w:t>ametiisikule.</w:t>
      </w:r>
      <w:r>
        <w:rPr>
          <w:spacing w:val="-11"/>
        </w:rPr>
        <w:t xml:space="preserve"> </w:t>
      </w:r>
      <w:r>
        <w:t>Sellest</w:t>
      </w:r>
      <w:r>
        <w:rPr>
          <w:spacing w:val="-14"/>
        </w:rPr>
        <w:t xml:space="preserve"> </w:t>
      </w:r>
      <w:r>
        <w:t>tulenevalt</w:t>
      </w:r>
      <w:r>
        <w:rPr>
          <w:spacing w:val="-11"/>
        </w:rPr>
        <w:t xml:space="preserve"> </w:t>
      </w:r>
      <w:r>
        <w:t>peaks</w:t>
      </w:r>
      <w:r>
        <w:rPr>
          <w:spacing w:val="-15"/>
        </w:rPr>
        <w:t xml:space="preserve"> </w:t>
      </w:r>
      <w:r>
        <w:t>asutuse</w:t>
      </w:r>
      <w:r>
        <w:rPr>
          <w:spacing w:val="-15"/>
        </w:rPr>
        <w:t xml:space="preserve"> </w:t>
      </w:r>
      <w:r>
        <w:t>juhid</w:t>
      </w:r>
      <w:r>
        <w:rPr>
          <w:spacing w:val="-12"/>
        </w:rPr>
        <w:t xml:space="preserve"> </w:t>
      </w:r>
      <w:r>
        <w:t>viivitamata</w:t>
      </w:r>
      <w:r>
        <w:rPr>
          <w:spacing w:val="-15"/>
        </w:rPr>
        <w:t xml:space="preserve"> </w:t>
      </w:r>
      <w:r>
        <w:t>teavitama korruptsiooniennetamise eest vastutava isiku (haridusameti sisekontrolli sektori spetsialist) kaudu haridusameti juhatajat. Alternatiivseks variandiks on ametiisikul enda MTÜ-ga seotud kulutused katta eraisikuna mitte riigieelarvelise asutuse rahadest.</w:t>
      </w:r>
    </w:p>
    <w:p w14:paraId="2FE7248A" w14:textId="77777777" w:rsidR="0081002A" w:rsidRDefault="00BE66D3" w:rsidP="00BA022F">
      <w:pPr>
        <w:pStyle w:val="BodyText"/>
        <w:spacing w:before="124" w:line="276" w:lineRule="auto"/>
        <w:ind w:right="75"/>
      </w:pPr>
      <w:r>
        <w:t>KVSi § 11 lg 5 järgi peab avalikku ülesannet täitev asutus oma töö korraldamisel tagama, et ametiisik ei oleks kohustatud tegema otsust või toimingut iseenda või temaga seotud isiku suhtes.</w:t>
      </w:r>
      <w:r>
        <w:rPr>
          <w:spacing w:val="-10"/>
        </w:rPr>
        <w:t xml:space="preserve"> </w:t>
      </w:r>
      <w:r>
        <w:t>Seejuures</w:t>
      </w:r>
      <w:r>
        <w:rPr>
          <w:spacing w:val="-9"/>
        </w:rPr>
        <w:t xml:space="preserve"> </w:t>
      </w:r>
      <w:r>
        <w:t>ei</w:t>
      </w:r>
      <w:r>
        <w:rPr>
          <w:spacing w:val="-12"/>
        </w:rPr>
        <w:t xml:space="preserve"> </w:t>
      </w:r>
      <w:r>
        <w:t>tohi</w:t>
      </w:r>
      <w:r>
        <w:rPr>
          <w:spacing w:val="-12"/>
        </w:rPr>
        <w:t xml:space="preserve"> </w:t>
      </w:r>
      <w:r>
        <w:t>ametiisik</w:t>
      </w:r>
      <w:r>
        <w:rPr>
          <w:spacing w:val="-8"/>
        </w:rPr>
        <w:t xml:space="preserve"> </w:t>
      </w:r>
      <w:r>
        <w:t>delegeerida</w:t>
      </w:r>
      <w:r>
        <w:rPr>
          <w:spacing w:val="-9"/>
        </w:rPr>
        <w:t xml:space="preserve"> </w:t>
      </w:r>
      <w:r>
        <w:t>otsustamist</w:t>
      </w:r>
      <w:r>
        <w:rPr>
          <w:spacing w:val="-7"/>
        </w:rPr>
        <w:t xml:space="preserve"> </w:t>
      </w:r>
      <w:r>
        <w:t>või</w:t>
      </w:r>
      <w:r>
        <w:rPr>
          <w:spacing w:val="-12"/>
        </w:rPr>
        <w:t xml:space="preserve"> </w:t>
      </w:r>
      <w:r>
        <w:t>toimingu</w:t>
      </w:r>
      <w:r>
        <w:rPr>
          <w:spacing w:val="-9"/>
        </w:rPr>
        <w:t xml:space="preserve"> </w:t>
      </w:r>
      <w:r>
        <w:t>tegemist</w:t>
      </w:r>
      <w:r>
        <w:rPr>
          <w:spacing w:val="-8"/>
        </w:rPr>
        <w:t xml:space="preserve"> </w:t>
      </w:r>
      <w:r>
        <w:t>oma</w:t>
      </w:r>
      <w:r>
        <w:rPr>
          <w:spacing w:val="-9"/>
        </w:rPr>
        <w:t xml:space="preserve"> </w:t>
      </w:r>
      <w:r>
        <w:t>alluvale, vaid sellest peab</w:t>
      </w:r>
      <w:r>
        <w:rPr>
          <w:spacing w:val="-1"/>
        </w:rPr>
        <w:t xml:space="preserve"> </w:t>
      </w:r>
      <w:r>
        <w:t>viivitamata teavitama ametisse nimetamise õigusega isikut. Kui</w:t>
      </w:r>
      <w:r>
        <w:rPr>
          <w:spacing w:val="-2"/>
        </w:rPr>
        <w:t xml:space="preserve"> </w:t>
      </w:r>
      <w:r>
        <w:t xml:space="preserve">asutus jätab selle kohustuse täitmata, ei vabasta see asjaolu ametiisikut kohustusest järgida toimingupiiranguid. KVS näeb ette toimingupiirangu rikkumise eest karistuse. (Riigikontroll </w:t>
      </w:r>
      <w:r>
        <w:rPr>
          <w:spacing w:val="-2"/>
        </w:rPr>
        <w:t>2017)</w:t>
      </w:r>
    </w:p>
    <w:p w14:paraId="51718917" w14:textId="77777777" w:rsidR="0081002A" w:rsidRDefault="00BE66D3" w:rsidP="00BA022F">
      <w:pPr>
        <w:pStyle w:val="Heading2"/>
        <w:spacing w:before="121" w:line="276" w:lineRule="auto"/>
        <w:ind w:left="0" w:right="78"/>
      </w:pPr>
      <w:r>
        <w:t>Töötajate ametikohtade täitmiseks läbiviidavatel konkurssidel töötaja taandab ennast otsuste ettevalmistamise ja tingimuste väljatöötamise otsustusprotsessist, kui kandidaatide seas on seotud isik.</w:t>
      </w:r>
    </w:p>
    <w:p w14:paraId="0BA511B9" w14:textId="3D41DED2" w:rsidR="0081002A" w:rsidRDefault="00BE66D3" w:rsidP="00590BF8">
      <w:pPr>
        <w:pStyle w:val="BodyText"/>
        <w:spacing w:before="122" w:line="276" w:lineRule="auto"/>
        <w:ind w:right="126"/>
      </w:pPr>
      <w:r>
        <w:t>Õpetaja on määratud õppe- ja kasvatusala</w:t>
      </w:r>
      <w:r w:rsidR="008228CB">
        <w:t>P</w:t>
      </w:r>
      <w:r>
        <w:t xml:space="preserve"> töötajate konkursikomisjoni, aga konkursil kandideerib temaga seotud isik; personalijuht osaleb töövärbamise komisjonis ning kandideerib ka temaga seotud isik.</w:t>
      </w:r>
    </w:p>
    <w:p w14:paraId="56A59BEE" w14:textId="77777777" w:rsidR="0081002A" w:rsidRDefault="00BE66D3" w:rsidP="00590BF8">
      <w:pPr>
        <w:pStyle w:val="Heading2"/>
        <w:spacing w:before="124" w:line="276" w:lineRule="auto"/>
        <w:ind w:left="0"/>
      </w:pPr>
      <w:r>
        <w:t>Rühmaõpetaja</w:t>
      </w:r>
      <w:r>
        <w:rPr>
          <w:spacing w:val="-9"/>
        </w:rPr>
        <w:t xml:space="preserve"> </w:t>
      </w:r>
      <w:r>
        <w:t>koostab</w:t>
      </w:r>
      <w:r>
        <w:rPr>
          <w:spacing w:val="-8"/>
        </w:rPr>
        <w:t xml:space="preserve"> </w:t>
      </w:r>
      <w:r>
        <w:t>oma</w:t>
      </w:r>
      <w:r>
        <w:rPr>
          <w:spacing w:val="-7"/>
        </w:rPr>
        <w:t xml:space="preserve"> </w:t>
      </w:r>
      <w:r>
        <w:t>tütrele</w:t>
      </w:r>
      <w:r>
        <w:rPr>
          <w:spacing w:val="-7"/>
        </w:rPr>
        <w:t xml:space="preserve"> </w:t>
      </w:r>
      <w:r>
        <w:t>koolivalmiduskaardi,</w:t>
      </w:r>
      <w:r>
        <w:rPr>
          <w:spacing w:val="-6"/>
        </w:rPr>
        <w:t xml:space="preserve"> </w:t>
      </w:r>
      <w:r>
        <w:t>mille</w:t>
      </w:r>
      <w:r>
        <w:rPr>
          <w:spacing w:val="-7"/>
        </w:rPr>
        <w:t xml:space="preserve"> </w:t>
      </w:r>
      <w:r>
        <w:t>hiljem</w:t>
      </w:r>
      <w:r>
        <w:rPr>
          <w:spacing w:val="-6"/>
        </w:rPr>
        <w:t xml:space="preserve"> </w:t>
      </w:r>
      <w:r>
        <w:t>ka</w:t>
      </w:r>
      <w:r>
        <w:rPr>
          <w:spacing w:val="-5"/>
        </w:rPr>
        <w:t xml:space="preserve"> </w:t>
      </w:r>
      <w:r>
        <w:rPr>
          <w:spacing w:val="-2"/>
        </w:rPr>
        <w:t>allkirjastab.</w:t>
      </w:r>
    </w:p>
    <w:p w14:paraId="2A5BDC5E" w14:textId="77777777" w:rsidR="0081002A" w:rsidRDefault="00BE66D3" w:rsidP="00590BF8">
      <w:pPr>
        <w:pStyle w:val="BodyText"/>
        <w:spacing w:before="248" w:line="276" w:lineRule="auto"/>
        <w:jc w:val="left"/>
      </w:pPr>
      <w:r>
        <w:t>Kuna koolivalmiduskaardil</w:t>
      </w:r>
      <w:r>
        <w:rPr>
          <w:spacing w:val="-1"/>
        </w:rPr>
        <w:t xml:space="preserve"> </w:t>
      </w:r>
      <w:r>
        <w:t>ei</w:t>
      </w:r>
      <w:r>
        <w:rPr>
          <w:spacing w:val="-2"/>
        </w:rPr>
        <w:t xml:space="preserve"> </w:t>
      </w:r>
      <w:r>
        <w:t>ole õiguslikke</w:t>
      </w:r>
      <w:r>
        <w:rPr>
          <w:spacing w:val="-3"/>
        </w:rPr>
        <w:t xml:space="preserve"> </w:t>
      </w:r>
      <w:r>
        <w:t>tagajärgi, vaid</w:t>
      </w:r>
      <w:r>
        <w:rPr>
          <w:spacing w:val="-3"/>
        </w:rPr>
        <w:t xml:space="preserve"> </w:t>
      </w:r>
      <w:r>
        <w:t>annab infot</w:t>
      </w:r>
      <w:r>
        <w:rPr>
          <w:spacing w:val="-2"/>
        </w:rPr>
        <w:t xml:space="preserve"> </w:t>
      </w:r>
      <w:r>
        <w:t>lapse</w:t>
      </w:r>
      <w:r>
        <w:rPr>
          <w:spacing w:val="-3"/>
        </w:rPr>
        <w:t xml:space="preserve"> </w:t>
      </w:r>
      <w:r>
        <w:t>arengu</w:t>
      </w:r>
      <w:r>
        <w:rPr>
          <w:spacing w:val="-3"/>
        </w:rPr>
        <w:t xml:space="preserve"> </w:t>
      </w:r>
      <w:r>
        <w:t>kohta,</w:t>
      </w:r>
      <w:r>
        <w:rPr>
          <w:spacing w:val="-2"/>
        </w:rPr>
        <w:t xml:space="preserve"> </w:t>
      </w:r>
      <w:r>
        <w:t>siis õpetaja antud juhul ei ole ametiisik ning talle ei kehti toimingupiirangud.</w:t>
      </w:r>
    </w:p>
    <w:p w14:paraId="2121D300" w14:textId="77777777" w:rsidR="0081002A" w:rsidRDefault="00BE66D3" w:rsidP="00590BF8">
      <w:pPr>
        <w:pStyle w:val="Heading2"/>
        <w:spacing w:line="276" w:lineRule="auto"/>
        <w:ind w:left="0"/>
        <w:jc w:val="left"/>
      </w:pPr>
      <w:r>
        <w:t>Direktori</w:t>
      </w:r>
      <w:r>
        <w:rPr>
          <w:spacing w:val="-7"/>
        </w:rPr>
        <w:t xml:space="preserve"> </w:t>
      </w:r>
      <w:r>
        <w:t>abikaasa</w:t>
      </w:r>
      <w:r>
        <w:rPr>
          <w:spacing w:val="-9"/>
        </w:rPr>
        <w:t xml:space="preserve"> </w:t>
      </w:r>
      <w:r>
        <w:t>on</w:t>
      </w:r>
      <w:r>
        <w:rPr>
          <w:spacing w:val="-12"/>
        </w:rPr>
        <w:t xml:space="preserve"> </w:t>
      </w:r>
      <w:r>
        <w:t>OÜ</w:t>
      </w:r>
      <w:r>
        <w:rPr>
          <w:spacing w:val="-10"/>
        </w:rPr>
        <w:t xml:space="preserve"> </w:t>
      </w:r>
      <w:r>
        <w:t>Roosiõis</w:t>
      </w:r>
      <w:r>
        <w:rPr>
          <w:spacing w:val="-11"/>
        </w:rPr>
        <w:t xml:space="preserve"> </w:t>
      </w:r>
      <w:r>
        <w:t>juht,</w:t>
      </w:r>
      <w:r>
        <w:rPr>
          <w:spacing w:val="-8"/>
        </w:rPr>
        <w:t xml:space="preserve"> </w:t>
      </w:r>
      <w:r>
        <w:t>kust</w:t>
      </w:r>
      <w:r>
        <w:rPr>
          <w:spacing w:val="-10"/>
        </w:rPr>
        <w:t xml:space="preserve"> </w:t>
      </w:r>
      <w:r>
        <w:t>tema</w:t>
      </w:r>
      <w:r>
        <w:rPr>
          <w:spacing w:val="-8"/>
        </w:rPr>
        <w:t xml:space="preserve"> </w:t>
      </w:r>
      <w:r>
        <w:t>juhitud</w:t>
      </w:r>
      <w:r>
        <w:rPr>
          <w:spacing w:val="-12"/>
        </w:rPr>
        <w:t xml:space="preserve"> </w:t>
      </w:r>
      <w:r>
        <w:t>asutus</w:t>
      </w:r>
      <w:r>
        <w:rPr>
          <w:spacing w:val="-9"/>
        </w:rPr>
        <w:t xml:space="preserve"> </w:t>
      </w:r>
      <w:r>
        <w:t>ostab</w:t>
      </w:r>
      <w:r>
        <w:rPr>
          <w:spacing w:val="-9"/>
        </w:rPr>
        <w:t xml:space="preserve"> </w:t>
      </w:r>
      <w:r>
        <w:t>pidevalt</w:t>
      </w:r>
      <w:r>
        <w:rPr>
          <w:spacing w:val="-10"/>
        </w:rPr>
        <w:t xml:space="preserve"> </w:t>
      </w:r>
      <w:r>
        <w:t>lilli</w:t>
      </w:r>
      <w:r>
        <w:rPr>
          <w:spacing w:val="-7"/>
        </w:rPr>
        <w:t xml:space="preserve"> </w:t>
      </w:r>
      <w:r>
        <w:t>ning direktor allkirjastab arveid.</w:t>
      </w:r>
    </w:p>
    <w:p w14:paraId="29A85A1A" w14:textId="77777777" w:rsidR="0081002A" w:rsidRDefault="00BE66D3" w:rsidP="00590BF8">
      <w:pPr>
        <w:pStyle w:val="BodyText"/>
        <w:spacing w:before="123" w:line="276" w:lineRule="auto"/>
        <w:jc w:val="left"/>
      </w:pPr>
      <w:r>
        <w:t>Ametiisikul on keelatud toimingu või otsuse tegemine, kui see tehakse tema enda või temaga seotud äriühingu suhtes.</w:t>
      </w:r>
    </w:p>
    <w:p w14:paraId="3A956CA4" w14:textId="77777777" w:rsidR="0081002A" w:rsidRDefault="00BE66D3" w:rsidP="00590BF8">
      <w:pPr>
        <w:pStyle w:val="Heading2"/>
        <w:spacing w:before="121" w:line="276" w:lineRule="auto"/>
        <w:ind w:left="0"/>
        <w:jc w:val="left"/>
      </w:pPr>
      <w:r>
        <w:t>Direktori</w:t>
      </w:r>
      <w:r>
        <w:rPr>
          <w:spacing w:val="40"/>
        </w:rPr>
        <w:t xml:space="preserve"> </w:t>
      </w:r>
      <w:r>
        <w:t>abikaasa</w:t>
      </w:r>
      <w:r>
        <w:rPr>
          <w:spacing w:val="40"/>
        </w:rPr>
        <w:t xml:space="preserve"> </w:t>
      </w:r>
      <w:r>
        <w:t>on</w:t>
      </w:r>
      <w:r>
        <w:rPr>
          <w:spacing w:val="40"/>
        </w:rPr>
        <w:t xml:space="preserve"> </w:t>
      </w:r>
      <w:r>
        <w:t>AS</w:t>
      </w:r>
      <w:r>
        <w:rPr>
          <w:spacing w:val="40"/>
        </w:rPr>
        <w:t xml:space="preserve"> </w:t>
      </w:r>
      <w:r>
        <w:t>Green</w:t>
      </w:r>
      <w:r>
        <w:rPr>
          <w:spacing w:val="40"/>
        </w:rPr>
        <w:t xml:space="preserve"> </w:t>
      </w:r>
      <w:r>
        <w:t>Marines</w:t>
      </w:r>
      <w:r>
        <w:rPr>
          <w:spacing w:val="40"/>
        </w:rPr>
        <w:t xml:space="preserve"> </w:t>
      </w:r>
      <w:r>
        <w:t>osanik</w:t>
      </w:r>
      <w:r>
        <w:rPr>
          <w:spacing w:val="40"/>
        </w:rPr>
        <w:t xml:space="preserve"> </w:t>
      </w:r>
      <w:r>
        <w:t>ning</w:t>
      </w:r>
      <w:r>
        <w:rPr>
          <w:spacing w:val="40"/>
        </w:rPr>
        <w:t xml:space="preserve"> </w:t>
      </w:r>
      <w:r>
        <w:t>direktor</w:t>
      </w:r>
      <w:r>
        <w:rPr>
          <w:spacing w:val="40"/>
        </w:rPr>
        <w:t xml:space="preserve"> </w:t>
      </w:r>
      <w:r>
        <w:t>on</w:t>
      </w:r>
      <w:r>
        <w:rPr>
          <w:spacing w:val="40"/>
        </w:rPr>
        <w:t xml:space="preserve"> </w:t>
      </w:r>
      <w:r>
        <w:t>sõlminud</w:t>
      </w:r>
      <w:r>
        <w:rPr>
          <w:spacing w:val="40"/>
        </w:rPr>
        <w:t xml:space="preserve"> </w:t>
      </w:r>
      <w:r>
        <w:t>teenuse osutamiseks lepingu.</w:t>
      </w:r>
    </w:p>
    <w:p w14:paraId="11759736" w14:textId="77777777" w:rsidR="0081002A" w:rsidRDefault="0081002A" w:rsidP="00F57015">
      <w:pPr>
        <w:pStyle w:val="Heading2"/>
        <w:spacing w:line="276" w:lineRule="auto"/>
        <w:jc w:val="left"/>
        <w:sectPr w:rsidR="0081002A">
          <w:footerReference w:type="default" r:id="rId48"/>
          <w:pgSz w:w="11910" w:h="16840"/>
          <w:pgMar w:top="1340" w:right="1275" w:bottom="1200" w:left="1275" w:header="0" w:footer="1005" w:gutter="0"/>
          <w:cols w:space="708"/>
        </w:sectPr>
      </w:pPr>
    </w:p>
    <w:p w14:paraId="6736BEF8" w14:textId="77777777" w:rsidR="0081002A" w:rsidRDefault="00BE66D3" w:rsidP="00590BF8">
      <w:pPr>
        <w:pStyle w:val="BodyText"/>
        <w:spacing w:before="65" w:line="276" w:lineRule="auto"/>
        <w:ind w:right="75"/>
      </w:pPr>
      <w:r>
        <w:lastRenderedPageBreak/>
        <w:t>Direktor on</w:t>
      </w:r>
      <w:r>
        <w:rPr>
          <w:spacing w:val="-2"/>
        </w:rPr>
        <w:t xml:space="preserve"> </w:t>
      </w:r>
      <w:r>
        <w:t>eiranud</w:t>
      </w:r>
      <w:r>
        <w:rPr>
          <w:spacing w:val="-4"/>
        </w:rPr>
        <w:t xml:space="preserve"> </w:t>
      </w:r>
      <w:r>
        <w:t>toimingupiirangut ning</w:t>
      </w:r>
      <w:r>
        <w:rPr>
          <w:spacing w:val="-2"/>
        </w:rPr>
        <w:t xml:space="preserve"> </w:t>
      </w:r>
      <w:r>
        <w:t>loonud</w:t>
      </w:r>
      <w:r>
        <w:rPr>
          <w:spacing w:val="-2"/>
        </w:rPr>
        <w:t xml:space="preserve"> </w:t>
      </w:r>
      <w:r>
        <w:t>korruptsiooniohtliku olukorra. Ametiisikul on keelatud otsuse või toimingu tegemine, mis puudutavad ametiisikut ja temaga seotud isikuid. Ametiisikul on keelatud</w:t>
      </w:r>
      <w:r>
        <w:rPr>
          <w:spacing w:val="-1"/>
        </w:rPr>
        <w:t xml:space="preserve"> </w:t>
      </w:r>
      <w:r>
        <w:t>anda oma</w:t>
      </w:r>
      <w:r>
        <w:rPr>
          <w:spacing w:val="-1"/>
        </w:rPr>
        <w:t xml:space="preserve"> </w:t>
      </w:r>
      <w:r>
        <w:t>alluvale ülesandeks teha</w:t>
      </w:r>
      <w:r>
        <w:rPr>
          <w:spacing w:val="-3"/>
        </w:rPr>
        <w:t xml:space="preserve"> </w:t>
      </w:r>
      <w:r>
        <w:t>toimingut või otsust tema</w:t>
      </w:r>
      <w:r>
        <w:rPr>
          <w:spacing w:val="-1"/>
        </w:rPr>
        <w:t xml:space="preserve"> </w:t>
      </w:r>
      <w:r>
        <w:t>asemel.</w:t>
      </w:r>
    </w:p>
    <w:p w14:paraId="3A490D74" w14:textId="77777777" w:rsidR="0081002A" w:rsidRDefault="00BE66D3" w:rsidP="00590BF8">
      <w:pPr>
        <w:pStyle w:val="Heading2"/>
        <w:spacing w:line="276" w:lineRule="auto"/>
        <w:ind w:left="0"/>
      </w:pPr>
      <w:r>
        <w:t>Direktor</w:t>
      </w:r>
      <w:r>
        <w:rPr>
          <w:spacing w:val="-6"/>
        </w:rPr>
        <w:t xml:space="preserve"> </w:t>
      </w:r>
      <w:r>
        <w:t>kinnitab</w:t>
      </w:r>
      <w:r>
        <w:rPr>
          <w:spacing w:val="-5"/>
        </w:rPr>
        <w:t xml:space="preserve"> </w:t>
      </w:r>
      <w:r>
        <w:t>enda</w:t>
      </w:r>
      <w:r>
        <w:rPr>
          <w:spacing w:val="-10"/>
        </w:rPr>
        <w:t xml:space="preserve"> </w:t>
      </w:r>
      <w:r>
        <w:t>ettevõtte</w:t>
      </w:r>
      <w:r>
        <w:rPr>
          <w:spacing w:val="-4"/>
        </w:rPr>
        <w:t xml:space="preserve"> </w:t>
      </w:r>
      <w:r>
        <w:rPr>
          <w:spacing w:val="-2"/>
        </w:rPr>
        <w:t>arveid.</w:t>
      </w:r>
    </w:p>
    <w:p w14:paraId="1F96016C" w14:textId="77777777" w:rsidR="0081002A" w:rsidRDefault="00BE66D3" w:rsidP="00590BF8">
      <w:pPr>
        <w:pStyle w:val="BodyText"/>
        <w:spacing w:before="248" w:line="276" w:lineRule="auto"/>
        <w:ind w:right="74"/>
      </w:pPr>
      <w:r>
        <w:t>Tegu</w:t>
      </w:r>
      <w:r>
        <w:rPr>
          <w:spacing w:val="-9"/>
        </w:rPr>
        <w:t xml:space="preserve"> </w:t>
      </w:r>
      <w:r>
        <w:t>on</w:t>
      </w:r>
      <w:r>
        <w:rPr>
          <w:spacing w:val="-12"/>
        </w:rPr>
        <w:t xml:space="preserve"> </w:t>
      </w:r>
      <w:r>
        <w:t>iseendaga</w:t>
      </w:r>
      <w:r>
        <w:rPr>
          <w:spacing w:val="-11"/>
        </w:rPr>
        <w:t xml:space="preserve"> </w:t>
      </w:r>
      <w:r>
        <w:t>sõlmitud</w:t>
      </w:r>
      <w:r>
        <w:rPr>
          <w:spacing w:val="-12"/>
        </w:rPr>
        <w:t xml:space="preserve"> </w:t>
      </w:r>
      <w:r>
        <w:t>tehinguga</w:t>
      </w:r>
      <w:r>
        <w:rPr>
          <w:spacing w:val="-14"/>
        </w:rPr>
        <w:t xml:space="preserve"> </w:t>
      </w:r>
      <w:r>
        <w:t>ja</w:t>
      </w:r>
      <w:r>
        <w:rPr>
          <w:spacing w:val="-11"/>
        </w:rPr>
        <w:t xml:space="preserve"> </w:t>
      </w:r>
      <w:r>
        <w:t>see</w:t>
      </w:r>
      <w:r>
        <w:rPr>
          <w:spacing w:val="-12"/>
        </w:rPr>
        <w:t xml:space="preserve"> </w:t>
      </w:r>
      <w:r>
        <w:t>tähendab</w:t>
      </w:r>
      <w:r>
        <w:rPr>
          <w:spacing w:val="-9"/>
        </w:rPr>
        <w:t xml:space="preserve"> </w:t>
      </w:r>
      <w:r>
        <w:t>huvide</w:t>
      </w:r>
      <w:r>
        <w:rPr>
          <w:spacing w:val="-12"/>
        </w:rPr>
        <w:t xml:space="preserve"> </w:t>
      </w:r>
      <w:r>
        <w:t>konflikti,</w:t>
      </w:r>
      <w:r>
        <w:rPr>
          <w:spacing w:val="-10"/>
        </w:rPr>
        <w:t xml:space="preserve"> </w:t>
      </w:r>
      <w:r>
        <w:t>sest</w:t>
      </w:r>
      <w:r>
        <w:rPr>
          <w:spacing w:val="-10"/>
        </w:rPr>
        <w:t xml:space="preserve"> </w:t>
      </w:r>
      <w:r>
        <w:t>direktori</w:t>
      </w:r>
      <w:r>
        <w:rPr>
          <w:spacing w:val="-12"/>
        </w:rPr>
        <w:t xml:space="preserve"> </w:t>
      </w:r>
      <w:r>
        <w:t>kohustus eelarve juhtimisel vastandub firmajuhi ja osaniku huviga suurendada kasumit. Ametiisikul on keelatud otsuse või toimingu tegemine, mis puudutavad ametiisikut ja temaga seotud isikuid.</w:t>
      </w:r>
    </w:p>
    <w:p w14:paraId="58C13D63" w14:textId="77777777" w:rsidR="0081002A" w:rsidRDefault="00BE66D3" w:rsidP="00590BF8">
      <w:pPr>
        <w:pStyle w:val="Heading2"/>
        <w:spacing w:line="276" w:lineRule="auto"/>
        <w:ind w:left="0"/>
      </w:pPr>
      <w:r>
        <w:t>Direktori</w:t>
      </w:r>
      <w:r>
        <w:rPr>
          <w:spacing w:val="-7"/>
        </w:rPr>
        <w:t xml:space="preserve"> </w:t>
      </w:r>
      <w:r>
        <w:t>tehing</w:t>
      </w:r>
      <w:r>
        <w:rPr>
          <w:spacing w:val="-6"/>
        </w:rPr>
        <w:t xml:space="preserve"> </w:t>
      </w:r>
      <w:r>
        <w:t>oma</w:t>
      </w:r>
      <w:r>
        <w:rPr>
          <w:spacing w:val="-4"/>
        </w:rPr>
        <w:t xml:space="preserve"> </w:t>
      </w:r>
      <w:r>
        <w:rPr>
          <w:spacing w:val="-2"/>
        </w:rPr>
        <w:t>pojaga.</w:t>
      </w:r>
    </w:p>
    <w:p w14:paraId="085CDECD" w14:textId="77777777" w:rsidR="0081002A" w:rsidRDefault="00BE66D3" w:rsidP="00590BF8">
      <w:pPr>
        <w:pStyle w:val="BodyText"/>
        <w:spacing w:before="248" w:line="276" w:lineRule="auto"/>
        <w:ind w:right="75"/>
      </w:pPr>
      <w:r>
        <w:t>Direktori</w:t>
      </w:r>
      <w:r>
        <w:rPr>
          <w:spacing w:val="-8"/>
        </w:rPr>
        <w:t xml:space="preserve"> </w:t>
      </w:r>
      <w:r>
        <w:t>poeg</w:t>
      </w:r>
      <w:r>
        <w:rPr>
          <w:spacing w:val="-8"/>
        </w:rPr>
        <w:t xml:space="preserve"> </w:t>
      </w:r>
      <w:r>
        <w:t>on</w:t>
      </w:r>
      <w:r>
        <w:rPr>
          <w:spacing w:val="-8"/>
        </w:rPr>
        <w:t xml:space="preserve"> </w:t>
      </w:r>
      <w:r>
        <w:t>mööblifirma</w:t>
      </w:r>
      <w:r>
        <w:rPr>
          <w:spacing w:val="-7"/>
        </w:rPr>
        <w:t xml:space="preserve"> </w:t>
      </w:r>
      <w:r>
        <w:t>juhatuse</w:t>
      </w:r>
      <w:r>
        <w:rPr>
          <w:spacing w:val="-7"/>
        </w:rPr>
        <w:t xml:space="preserve"> </w:t>
      </w:r>
      <w:r>
        <w:t>liige</w:t>
      </w:r>
      <w:r>
        <w:rPr>
          <w:spacing w:val="-5"/>
        </w:rPr>
        <w:t xml:space="preserve"> </w:t>
      </w:r>
      <w:r>
        <w:t>ja</w:t>
      </w:r>
      <w:r>
        <w:rPr>
          <w:spacing w:val="-7"/>
        </w:rPr>
        <w:t xml:space="preserve"> </w:t>
      </w:r>
      <w:r>
        <w:t>osanik.</w:t>
      </w:r>
      <w:r>
        <w:rPr>
          <w:spacing w:val="-4"/>
        </w:rPr>
        <w:t xml:space="preserve"> </w:t>
      </w:r>
      <w:r>
        <w:t>Perekondlikul</w:t>
      </w:r>
      <w:r>
        <w:rPr>
          <w:spacing w:val="-6"/>
        </w:rPr>
        <w:t xml:space="preserve"> </w:t>
      </w:r>
      <w:r>
        <w:t>üritusel</w:t>
      </w:r>
      <w:r>
        <w:rPr>
          <w:spacing w:val="-6"/>
        </w:rPr>
        <w:t xml:space="preserve"> </w:t>
      </w:r>
      <w:r>
        <w:t>mainib</w:t>
      </w:r>
      <w:r>
        <w:rPr>
          <w:spacing w:val="-5"/>
        </w:rPr>
        <w:t xml:space="preserve"> </w:t>
      </w:r>
      <w:r>
        <w:t>direktor,</w:t>
      </w:r>
      <w:r>
        <w:rPr>
          <w:spacing w:val="-6"/>
        </w:rPr>
        <w:t xml:space="preserve"> </w:t>
      </w:r>
      <w:r>
        <w:t>et varsti algab asutuses remont, mille käigus on plaanis osta ruumidesse 5 000 euro eest uued lauad.</w:t>
      </w:r>
      <w:r>
        <w:rPr>
          <w:spacing w:val="-10"/>
        </w:rPr>
        <w:t xml:space="preserve"> </w:t>
      </w:r>
      <w:r>
        <w:t>Poeg</w:t>
      </w:r>
      <w:r>
        <w:rPr>
          <w:spacing w:val="-14"/>
        </w:rPr>
        <w:t xml:space="preserve"> </w:t>
      </w:r>
      <w:r>
        <w:t>pakub</w:t>
      </w:r>
      <w:r>
        <w:rPr>
          <w:spacing w:val="-14"/>
        </w:rPr>
        <w:t xml:space="preserve"> </w:t>
      </w:r>
      <w:r>
        <w:t>välja,</w:t>
      </w:r>
      <w:r>
        <w:rPr>
          <w:spacing w:val="-15"/>
        </w:rPr>
        <w:t xml:space="preserve"> </w:t>
      </w:r>
      <w:r>
        <w:t>et</w:t>
      </w:r>
      <w:r>
        <w:rPr>
          <w:spacing w:val="-10"/>
        </w:rPr>
        <w:t xml:space="preserve"> </w:t>
      </w:r>
      <w:r>
        <w:t>ettevõte</w:t>
      </w:r>
      <w:r>
        <w:rPr>
          <w:spacing w:val="-16"/>
        </w:rPr>
        <w:t xml:space="preserve"> </w:t>
      </w:r>
      <w:r>
        <w:t>juhina</w:t>
      </w:r>
      <w:r>
        <w:rPr>
          <w:spacing w:val="-11"/>
        </w:rPr>
        <w:t xml:space="preserve"> </w:t>
      </w:r>
      <w:r>
        <w:t>saab</w:t>
      </w:r>
      <w:r>
        <w:rPr>
          <w:spacing w:val="-16"/>
        </w:rPr>
        <w:t xml:space="preserve"> </w:t>
      </w:r>
      <w:r>
        <w:t>ta</w:t>
      </w:r>
      <w:r>
        <w:rPr>
          <w:spacing w:val="-13"/>
        </w:rPr>
        <w:t xml:space="preserve"> </w:t>
      </w:r>
      <w:r>
        <w:t>pakkuda</w:t>
      </w:r>
      <w:r>
        <w:rPr>
          <w:spacing w:val="-14"/>
        </w:rPr>
        <w:t xml:space="preserve"> </w:t>
      </w:r>
      <w:r>
        <w:t>30%</w:t>
      </w:r>
      <w:r>
        <w:rPr>
          <w:spacing w:val="-13"/>
        </w:rPr>
        <w:t xml:space="preserve"> </w:t>
      </w:r>
      <w:r>
        <w:t>allahindlust.</w:t>
      </w:r>
      <w:r>
        <w:rPr>
          <w:spacing w:val="-12"/>
        </w:rPr>
        <w:t xml:space="preserve"> </w:t>
      </w:r>
      <w:r>
        <w:t>Direktor</w:t>
      </w:r>
      <w:r>
        <w:rPr>
          <w:spacing w:val="-13"/>
        </w:rPr>
        <w:t xml:space="preserve"> </w:t>
      </w:r>
      <w:r>
        <w:t>külastab ka teisi mööblifirmasid ja veendub, et turuhind on märksa kõrgem. Seetõttu loobub direktor konkureerivate pakkumiste võtmisest ja esitab poja ettevõttele tellimuselaudade ostmiseks.</w:t>
      </w:r>
    </w:p>
    <w:p w14:paraId="6DDC1E29" w14:textId="77777777" w:rsidR="0081002A" w:rsidRDefault="00BE66D3" w:rsidP="00590BF8">
      <w:pPr>
        <w:pStyle w:val="BodyText"/>
        <w:spacing w:before="124" w:line="276" w:lineRule="auto"/>
        <w:ind w:right="79"/>
      </w:pPr>
      <w:r>
        <w:t>Direktori tehing oma poja osalusega mööblifirmaga on tehing iseendaga ning seega toimingupiirangu rikkumine ja kätkeb huvide konflikti.</w:t>
      </w:r>
    </w:p>
    <w:p w14:paraId="307DF3DF" w14:textId="77777777" w:rsidR="0081002A" w:rsidRDefault="00BE66D3" w:rsidP="00590BF8">
      <w:pPr>
        <w:pStyle w:val="Heading2"/>
        <w:spacing w:line="276" w:lineRule="auto"/>
        <w:ind w:left="0"/>
      </w:pPr>
      <w:r>
        <w:t>Direktori</w:t>
      </w:r>
      <w:r>
        <w:rPr>
          <w:spacing w:val="-8"/>
        </w:rPr>
        <w:t xml:space="preserve"> </w:t>
      </w:r>
      <w:r>
        <w:t>tehing</w:t>
      </w:r>
      <w:r>
        <w:rPr>
          <w:spacing w:val="-6"/>
        </w:rPr>
        <w:t xml:space="preserve"> </w:t>
      </w:r>
      <w:r>
        <w:t>eeldatava</w:t>
      </w:r>
      <w:r>
        <w:rPr>
          <w:spacing w:val="-5"/>
        </w:rPr>
        <w:t xml:space="preserve"> </w:t>
      </w:r>
      <w:r>
        <w:t>seotud</w:t>
      </w:r>
      <w:r>
        <w:rPr>
          <w:spacing w:val="-8"/>
        </w:rPr>
        <w:t xml:space="preserve"> </w:t>
      </w:r>
      <w:r>
        <w:rPr>
          <w:spacing w:val="-2"/>
        </w:rPr>
        <w:t>isikuga.</w:t>
      </w:r>
    </w:p>
    <w:p w14:paraId="6B0177EB" w14:textId="77777777" w:rsidR="0081002A" w:rsidRDefault="00BE66D3" w:rsidP="00590BF8">
      <w:pPr>
        <w:pStyle w:val="BodyText"/>
        <w:spacing w:before="249" w:line="276" w:lineRule="auto"/>
        <w:ind w:right="74"/>
      </w:pPr>
      <w:r>
        <w:t>Direktor on teinud tehinguid nii MTÜ-ga Spordiklubi Jooks, kus juhatuse liige ja tegelik kasusaaja</w:t>
      </w:r>
      <w:r>
        <w:rPr>
          <w:spacing w:val="-16"/>
        </w:rPr>
        <w:t xml:space="preserve"> </w:t>
      </w:r>
      <w:r>
        <w:t>on</w:t>
      </w:r>
      <w:r>
        <w:rPr>
          <w:spacing w:val="-15"/>
        </w:rPr>
        <w:t xml:space="preserve"> </w:t>
      </w:r>
      <w:r>
        <w:t>Ants</w:t>
      </w:r>
      <w:r>
        <w:rPr>
          <w:spacing w:val="-15"/>
        </w:rPr>
        <w:t xml:space="preserve"> </w:t>
      </w:r>
      <w:r>
        <w:t>Jooks</w:t>
      </w:r>
      <w:r>
        <w:rPr>
          <w:spacing w:val="-16"/>
        </w:rPr>
        <w:t xml:space="preserve"> </w:t>
      </w:r>
      <w:r>
        <w:t>kui</w:t>
      </w:r>
      <w:r>
        <w:rPr>
          <w:spacing w:val="-15"/>
        </w:rPr>
        <w:t xml:space="preserve"> </w:t>
      </w:r>
      <w:r>
        <w:t>ka</w:t>
      </w:r>
      <w:r>
        <w:rPr>
          <w:spacing w:val="-15"/>
        </w:rPr>
        <w:t xml:space="preserve"> </w:t>
      </w:r>
      <w:r>
        <w:t>eraisikuga</w:t>
      </w:r>
      <w:r>
        <w:rPr>
          <w:spacing w:val="-15"/>
        </w:rPr>
        <w:t xml:space="preserve"> </w:t>
      </w:r>
      <w:r>
        <w:t>Ants</w:t>
      </w:r>
      <w:r>
        <w:rPr>
          <w:spacing w:val="-16"/>
        </w:rPr>
        <w:t xml:space="preserve"> </w:t>
      </w:r>
      <w:r>
        <w:t>Jooksuga.</w:t>
      </w:r>
      <w:r>
        <w:rPr>
          <w:spacing w:val="-15"/>
        </w:rPr>
        <w:t xml:space="preserve"> </w:t>
      </w:r>
      <w:r>
        <w:t>Selleks,</w:t>
      </w:r>
      <w:r>
        <w:rPr>
          <w:spacing w:val="-15"/>
        </w:rPr>
        <w:t xml:space="preserve"> </w:t>
      </w:r>
      <w:r>
        <w:t>et</w:t>
      </w:r>
      <w:r>
        <w:rPr>
          <w:spacing w:val="-16"/>
        </w:rPr>
        <w:t xml:space="preserve"> </w:t>
      </w:r>
      <w:r>
        <w:t>tuvastada</w:t>
      </w:r>
      <w:r>
        <w:rPr>
          <w:spacing w:val="-15"/>
        </w:rPr>
        <w:t xml:space="preserve"> </w:t>
      </w:r>
      <w:r>
        <w:t>kas</w:t>
      </w:r>
      <w:r>
        <w:rPr>
          <w:spacing w:val="-15"/>
        </w:rPr>
        <w:t xml:space="preserve"> </w:t>
      </w:r>
      <w:r>
        <w:t>Ants</w:t>
      </w:r>
      <w:r>
        <w:rPr>
          <w:spacing w:val="-15"/>
        </w:rPr>
        <w:t xml:space="preserve"> </w:t>
      </w:r>
      <w:r>
        <w:t>Jooks on</w:t>
      </w:r>
      <w:r>
        <w:rPr>
          <w:spacing w:val="-16"/>
        </w:rPr>
        <w:t xml:space="preserve"> </w:t>
      </w:r>
      <w:r>
        <w:t>direktoriga</w:t>
      </w:r>
      <w:r>
        <w:rPr>
          <w:spacing w:val="-14"/>
        </w:rPr>
        <w:t xml:space="preserve"> </w:t>
      </w:r>
      <w:r>
        <w:t>seotud</w:t>
      </w:r>
      <w:r>
        <w:rPr>
          <w:spacing w:val="-15"/>
        </w:rPr>
        <w:t xml:space="preserve"> </w:t>
      </w:r>
      <w:r>
        <w:t>isik,</w:t>
      </w:r>
      <w:r>
        <w:rPr>
          <w:spacing w:val="-13"/>
        </w:rPr>
        <w:t xml:space="preserve"> </w:t>
      </w:r>
      <w:r>
        <w:t>tehti</w:t>
      </w:r>
      <w:r>
        <w:rPr>
          <w:spacing w:val="-15"/>
        </w:rPr>
        <w:t xml:space="preserve"> </w:t>
      </w:r>
      <w:r>
        <w:t>autoregistrist</w:t>
      </w:r>
      <w:r>
        <w:rPr>
          <w:spacing w:val="-13"/>
        </w:rPr>
        <w:t xml:space="preserve"> </w:t>
      </w:r>
      <w:r>
        <w:t>sõidukite</w:t>
      </w:r>
      <w:r>
        <w:rPr>
          <w:spacing w:val="-15"/>
        </w:rPr>
        <w:t xml:space="preserve"> </w:t>
      </w:r>
      <w:r>
        <w:t>detailandmete</w:t>
      </w:r>
      <w:r>
        <w:rPr>
          <w:spacing w:val="-15"/>
        </w:rPr>
        <w:t xml:space="preserve"> </w:t>
      </w:r>
      <w:r>
        <w:t>päring</w:t>
      </w:r>
      <w:r>
        <w:rPr>
          <w:spacing w:val="-16"/>
        </w:rPr>
        <w:t xml:space="preserve"> </w:t>
      </w:r>
      <w:r>
        <w:t>ja</w:t>
      </w:r>
      <w:r>
        <w:rPr>
          <w:spacing w:val="-15"/>
        </w:rPr>
        <w:t xml:space="preserve"> </w:t>
      </w:r>
      <w:r>
        <w:t>tuvastati,</w:t>
      </w:r>
      <w:r>
        <w:rPr>
          <w:spacing w:val="-12"/>
        </w:rPr>
        <w:t xml:space="preserve"> </w:t>
      </w:r>
      <w:r>
        <w:t>et</w:t>
      </w:r>
      <w:r>
        <w:rPr>
          <w:spacing w:val="-13"/>
        </w:rPr>
        <w:t xml:space="preserve"> </w:t>
      </w:r>
      <w:r>
        <w:t>Ants Jooksu auto tehnilises passis on märgitud kasutajaks ka direktor, samas on nähtud direktorit selle autoga sõitmas. Seega võib eeldada nimetatud isikute omavahelist seotust. Toimingupiirangute rikkumise korral on tegemist väärteoga KVS tähenduses. Antud juhul tehtud tehingu osas võib olla tegemist toimingupiirangu rikkumisega ning ametil tuleb hinnata kuriteoteate esitamise vajadust.</w:t>
      </w:r>
    </w:p>
    <w:p w14:paraId="32625E45" w14:textId="77777777" w:rsidR="0081002A" w:rsidRDefault="00BE66D3" w:rsidP="00590BF8">
      <w:pPr>
        <w:pStyle w:val="Heading2"/>
        <w:spacing w:before="121" w:line="276" w:lineRule="auto"/>
        <w:ind w:left="0"/>
      </w:pPr>
      <w:r>
        <w:rPr>
          <w:spacing w:val="-2"/>
        </w:rPr>
        <w:t>Korruptsiooniohtlikud</w:t>
      </w:r>
      <w:r>
        <w:rPr>
          <w:spacing w:val="26"/>
        </w:rPr>
        <w:t xml:space="preserve"> </w:t>
      </w:r>
      <w:r>
        <w:rPr>
          <w:spacing w:val="-2"/>
        </w:rPr>
        <w:t>olukorrad:</w:t>
      </w:r>
    </w:p>
    <w:p w14:paraId="02C74620" w14:textId="77777777" w:rsidR="0081002A" w:rsidRDefault="00BE66D3" w:rsidP="00F57015">
      <w:pPr>
        <w:pStyle w:val="ListParagraph"/>
        <w:numPr>
          <w:ilvl w:val="0"/>
          <w:numId w:val="2"/>
        </w:numPr>
        <w:tabs>
          <w:tab w:val="left" w:pos="1108"/>
        </w:tabs>
        <w:spacing w:before="248" w:line="276" w:lineRule="auto"/>
        <w:ind w:right="77"/>
      </w:pPr>
      <w:r>
        <w:t>Korraldatakse avalik konkurss, aga nii direktor kui komisjoni liikmed tunnevad kandidaate ning valik tehakse isiklike eelistuste, varasema tutvuse põhjal ja mitte niivõrd kvalifikatsiooni (dokumentide, hindamiskriteeriumide) põhjal.</w:t>
      </w:r>
    </w:p>
    <w:p w14:paraId="31D9F0EC" w14:textId="77777777" w:rsidR="0081002A" w:rsidRDefault="00BE66D3" w:rsidP="00F57015">
      <w:pPr>
        <w:pStyle w:val="ListParagraph"/>
        <w:numPr>
          <w:ilvl w:val="0"/>
          <w:numId w:val="2"/>
        </w:numPr>
        <w:tabs>
          <w:tab w:val="left" w:pos="1107"/>
        </w:tabs>
        <w:spacing w:before="2" w:line="276" w:lineRule="auto"/>
        <w:ind w:left="1107" w:hanging="359"/>
      </w:pPr>
      <w:r>
        <w:t>Tööle</w:t>
      </w:r>
      <w:r>
        <w:rPr>
          <w:spacing w:val="-5"/>
        </w:rPr>
        <w:t xml:space="preserve"> </w:t>
      </w:r>
      <w:r>
        <w:t>võetakse</w:t>
      </w:r>
      <w:r>
        <w:rPr>
          <w:spacing w:val="-7"/>
        </w:rPr>
        <w:t xml:space="preserve"> </w:t>
      </w:r>
      <w:r>
        <w:t>inimesi,</w:t>
      </w:r>
      <w:r>
        <w:rPr>
          <w:spacing w:val="-7"/>
        </w:rPr>
        <w:t xml:space="preserve"> </w:t>
      </w:r>
      <w:r>
        <w:t>kes</w:t>
      </w:r>
      <w:r>
        <w:rPr>
          <w:spacing w:val="-5"/>
        </w:rPr>
        <w:t xml:space="preserve"> </w:t>
      </w:r>
      <w:r>
        <w:t>on</w:t>
      </w:r>
      <w:r>
        <w:rPr>
          <w:spacing w:val="-6"/>
        </w:rPr>
        <w:t xml:space="preserve"> </w:t>
      </w:r>
      <w:r>
        <w:t>tööl</w:t>
      </w:r>
      <w:r>
        <w:rPr>
          <w:spacing w:val="-5"/>
        </w:rPr>
        <w:t xml:space="preserve"> </w:t>
      </w:r>
      <w:r>
        <w:t>vaid</w:t>
      </w:r>
      <w:r>
        <w:rPr>
          <w:spacing w:val="-7"/>
        </w:rPr>
        <w:t xml:space="preserve"> </w:t>
      </w:r>
      <w:r>
        <w:t>formaalselt</w:t>
      </w:r>
      <w:r>
        <w:rPr>
          <w:spacing w:val="-2"/>
        </w:rPr>
        <w:t xml:space="preserve"> </w:t>
      </w:r>
      <w:r>
        <w:t>(nimi)</w:t>
      </w:r>
      <w:r>
        <w:rPr>
          <w:spacing w:val="-6"/>
        </w:rPr>
        <w:t xml:space="preserve"> </w:t>
      </w:r>
      <w:r>
        <w:t>ja</w:t>
      </w:r>
      <w:r>
        <w:rPr>
          <w:spacing w:val="-7"/>
        </w:rPr>
        <w:t xml:space="preserve"> </w:t>
      </w:r>
      <w:r>
        <w:t>tegelikult</w:t>
      </w:r>
      <w:r>
        <w:rPr>
          <w:spacing w:val="-5"/>
        </w:rPr>
        <w:t xml:space="preserve"> </w:t>
      </w:r>
      <w:r>
        <w:t>tööd</w:t>
      </w:r>
      <w:r>
        <w:rPr>
          <w:spacing w:val="-5"/>
        </w:rPr>
        <w:t xml:space="preserve"> </w:t>
      </w:r>
      <w:r>
        <w:t>ei</w:t>
      </w:r>
      <w:r>
        <w:rPr>
          <w:spacing w:val="-4"/>
        </w:rPr>
        <w:t xml:space="preserve"> tee.</w:t>
      </w:r>
    </w:p>
    <w:p w14:paraId="10FC6987" w14:textId="77777777" w:rsidR="0081002A" w:rsidRDefault="00BE66D3" w:rsidP="00F57015">
      <w:pPr>
        <w:pStyle w:val="ListParagraph"/>
        <w:numPr>
          <w:ilvl w:val="0"/>
          <w:numId w:val="2"/>
        </w:numPr>
        <w:tabs>
          <w:tab w:val="left" w:pos="1108"/>
        </w:tabs>
        <w:spacing w:before="127" w:line="276" w:lineRule="auto"/>
        <w:ind w:right="74"/>
      </w:pPr>
      <w:r>
        <w:t>Töökohale kandideerib isik, kes on isiklikes suhetes või sugulussuhetes vahetu juhiga ning vahetu juht osaleb värbamis- ja valikuprotsessis (ei taanda ennast ja käitub erapoolikult).</w:t>
      </w:r>
    </w:p>
    <w:p w14:paraId="55B6067B" w14:textId="77777777" w:rsidR="007158F8" w:rsidRDefault="00BE66D3" w:rsidP="007158F8">
      <w:pPr>
        <w:pStyle w:val="ListParagraph"/>
        <w:numPr>
          <w:ilvl w:val="0"/>
          <w:numId w:val="2"/>
        </w:numPr>
        <w:tabs>
          <w:tab w:val="left" w:pos="1108"/>
        </w:tabs>
        <w:spacing w:line="276" w:lineRule="auto"/>
        <w:ind w:right="79"/>
      </w:pPr>
      <w:r>
        <w:t>Kui direktor loob eeliseid oma lähikondsetele, pereliikmetele, sugulastele, hõimlastele, kes tema asutuses töötavad.</w:t>
      </w:r>
    </w:p>
    <w:p w14:paraId="32603B2E" w14:textId="23F6FF8A" w:rsidR="0081002A" w:rsidRDefault="00BE66D3" w:rsidP="007158F8">
      <w:pPr>
        <w:pStyle w:val="ListParagraph"/>
        <w:numPr>
          <w:ilvl w:val="0"/>
          <w:numId w:val="2"/>
        </w:numPr>
        <w:tabs>
          <w:tab w:val="left" w:pos="1108"/>
        </w:tabs>
        <w:spacing w:line="276" w:lineRule="auto"/>
        <w:ind w:right="79"/>
      </w:pPr>
      <w:r>
        <w:t>Kui</w:t>
      </w:r>
      <w:r w:rsidRPr="007158F8">
        <w:rPr>
          <w:spacing w:val="40"/>
        </w:rPr>
        <w:t xml:space="preserve"> </w:t>
      </w:r>
      <w:r>
        <w:t>direktor</w:t>
      </w:r>
      <w:r w:rsidRPr="007158F8">
        <w:rPr>
          <w:spacing w:val="40"/>
        </w:rPr>
        <w:t xml:space="preserve"> </w:t>
      </w:r>
      <w:r>
        <w:t>maksab</w:t>
      </w:r>
      <w:r w:rsidRPr="007158F8">
        <w:rPr>
          <w:spacing w:val="40"/>
        </w:rPr>
        <w:t xml:space="preserve"> </w:t>
      </w:r>
      <w:r>
        <w:t>õest</w:t>
      </w:r>
      <w:r w:rsidRPr="007158F8">
        <w:rPr>
          <w:spacing w:val="40"/>
        </w:rPr>
        <w:t xml:space="preserve"> </w:t>
      </w:r>
      <w:r>
        <w:t>õpetajale</w:t>
      </w:r>
      <w:r w:rsidRPr="007158F8">
        <w:rPr>
          <w:spacing w:val="40"/>
        </w:rPr>
        <w:t xml:space="preserve"> </w:t>
      </w:r>
      <w:r>
        <w:t>kõrgemat</w:t>
      </w:r>
      <w:r w:rsidRPr="007158F8">
        <w:rPr>
          <w:spacing w:val="40"/>
        </w:rPr>
        <w:t xml:space="preserve"> </w:t>
      </w:r>
      <w:r>
        <w:t>töötasu</w:t>
      </w:r>
      <w:r w:rsidRPr="007158F8">
        <w:rPr>
          <w:spacing w:val="40"/>
        </w:rPr>
        <w:t xml:space="preserve"> </w:t>
      </w:r>
      <w:r>
        <w:t>kui</w:t>
      </w:r>
      <w:r w:rsidRPr="007158F8">
        <w:rPr>
          <w:spacing w:val="40"/>
        </w:rPr>
        <w:t xml:space="preserve"> </w:t>
      </w:r>
      <w:r>
        <w:t>temaga</w:t>
      </w:r>
      <w:r w:rsidRPr="007158F8">
        <w:rPr>
          <w:spacing w:val="40"/>
        </w:rPr>
        <w:t xml:space="preserve"> </w:t>
      </w:r>
      <w:r>
        <w:t>mitte</w:t>
      </w:r>
      <w:r w:rsidRPr="007158F8">
        <w:rPr>
          <w:spacing w:val="40"/>
        </w:rPr>
        <w:t xml:space="preserve"> </w:t>
      </w:r>
      <w:r>
        <w:t xml:space="preserve">seotud </w:t>
      </w:r>
      <w:r w:rsidRPr="007158F8">
        <w:rPr>
          <w:spacing w:val="-2"/>
        </w:rPr>
        <w:t>õpetajale.</w:t>
      </w:r>
    </w:p>
    <w:p w14:paraId="30CB108E" w14:textId="77777777" w:rsidR="0081002A" w:rsidRDefault="00BE66D3" w:rsidP="00F57015">
      <w:pPr>
        <w:pStyle w:val="ListParagraph"/>
        <w:numPr>
          <w:ilvl w:val="0"/>
          <w:numId w:val="2"/>
        </w:numPr>
        <w:tabs>
          <w:tab w:val="left" w:pos="1108"/>
        </w:tabs>
        <w:spacing w:line="276" w:lineRule="auto"/>
        <w:ind w:right="75"/>
        <w:jc w:val="left"/>
      </w:pPr>
      <w:r>
        <w:t>Kui</w:t>
      </w:r>
      <w:r>
        <w:rPr>
          <w:spacing w:val="-12"/>
        </w:rPr>
        <w:t xml:space="preserve"> </w:t>
      </w:r>
      <w:r>
        <w:t>direktor</w:t>
      </w:r>
      <w:r>
        <w:rPr>
          <w:spacing w:val="-10"/>
        </w:rPr>
        <w:t xml:space="preserve"> </w:t>
      </w:r>
      <w:r>
        <w:t>kompenseerib</w:t>
      </w:r>
      <w:r>
        <w:rPr>
          <w:spacing w:val="-11"/>
        </w:rPr>
        <w:t xml:space="preserve"> </w:t>
      </w:r>
      <w:r>
        <w:t>sugulasele,</w:t>
      </w:r>
      <w:r>
        <w:rPr>
          <w:spacing w:val="-12"/>
        </w:rPr>
        <w:t xml:space="preserve"> </w:t>
      </w:r>
      <w:r>
        <w:t>hõimlastele</w:t>
      </w:r>
      <w:r>
        <w:rPr>
          <w:spacing w:val="-13"/>
        </w:rPr>
        <w:t xml:space="preserve"> </w:t>
      </w:r>
      <w:r>
        <w:t>kõikvõimalikud</w:t>
      </w:r>
      <w:r>
        <w:rPr>
          <w:spacing w:val="-14"/>
        </w:rPr>
        <w:t xml:space="preserve"> </w:t>
      </w:r>
      <w:r>
        <w:t>kulud,</w:t>
      </w:r>
      <w:r>
        <w:rPr>
          <w:spacing w:val="-12"/>
        </w:rPr>
        <w:t xml:space="preserve"> </w:t>
      </w:r>
      <w:r>
        <w:t>aga</w:t>
      </w:r>
      <w:r>
        <w:rPr>
          <w:spacing w:val="-11"/>
        </w:rPr>
        <w:t xml:space="preserve"> </w:t>
      </w:r>
      <w:r>
        <w:t>teistele alluvatele see poliitika ei laiene.</w:t>
      </w:r>
    </w:p>
    <w:p w14:paraId="7946DDF1" w14:textId="77777777" w:rsidR="0081002A" w:rsidRDefault="00BE66D3" w:rsidP="00F57015">
      <w:pPr>
        <w:pStyle w:val="ListParagraph"/>
        <w:numPr>
          <w:ilvl w:val="0"/>
          <w:numId w:val="2"/>
        </w:numPr>
        <w:tabs>
          <w:tab w:val="left" w:pos="1107"/>
        </w:tabs>
        <w:spacing w:line="276" w:lineRule="auto"/>
        <w:ind w:left="1107" w:hanging="359"/>
        <w:jc w:val="left"/>
      </w:pPr>
      <w:r>
        <w:t>Kui</w:t>
      </w:r>
      <w:r>
        <w:rPr>
          <w:spacing w:val="-8"/>
        </w:rPr>
        <w:t xml:space="preserve"> </w:t>
      </w:r>
      <w:r>
        <w:t>direktor</w:t>
      </w:r>
      <w:r>
        <w:rPr>
          <w:spacing w:val="-4"/>
        </w:rPr>
        <w:t xml:space="preserve"> </w:t>
      </w:r>
      <w:r>
        <w:t>vabandab</w:t>
      </w:r>
      <w:r>
        <w:rPr>
          <w:spacing w:val="-6"/>
        </w:rPr>
        <w:t xml:space="preserve"> </w:t>
      </w:r>
      <w:r>
        <w:t>korduvalt</w:t>
      </w:r>
      <w:r>
        <w:rPr>
          <w:spacing w:val="-5"/>
        </w:rPr>
        <w:t xml:space="preserve"> </w:t>
      </w:r>
      <w:r>
        <w:t>välja</w:t>
      </w:r>
      <w:r>
        <w:rPr>
          <w:spacing w:val="-4"/>
        </w:rPr>
        <w:t xml:space="preserve"> </w:t>
      </w:r>
      <w:r>
        <w:t>oma</w:t>
      </w:r>
      <w:r>
        <w:rPr>
          <w:spacing w:val="-6"/>
        </w:rPr>
        <w:t xml:space="preserve"> </w:t>
      </w:r>
      <w:r>
        <w:t>parima</w:t>
      </w:r>
      <w:r>
        <w:rPr>
          <w:spacing w:val="-6"/>
        </w:rPr>
        <w:t xml:space="preserve"> </w:t>
      </w:r>
      <w:r>
        <w:t>sõbra</w:t>
      </w:r>
      <w:r>
        <w:rPr>
          <w:spacing w:val="-6"/>
        </w:rPr>
        <w:t xml:space="preserve"> </w:t>
      </w:r>
      <w:r>
        <w:t>ja</w:t>
      </w:r>
      <w:r>
        <w:rPr>
          <w:spacing w:val="-6"/>
        </w:rPr>
        <w:t xml:space="preserve"> </w:t>
      </w:r>
      <w:r>
        <w:t>alluva</w:t>
      </w:r>
      <w:r>
        <w:rPr>
          <w:spacing w:val="-4"/>
        </w:rPr>
        <w:t xml:space="preserve"> </w:t>
      </w:r>
      <w:r>
        <w:rPr>
          <w:spacing w:val="-2"/>
        </w:rPr>
        <w:t>käitumist.</w:t>
      </w:r>
    </w:p>
    <w:p w14:paraId="2EBD55E5" w14:textId="77777777" w:rsidR="0081002A" w:rsidRDefault="00BE66D3" w:rsidP="00F57015">
      <w:pPr>
        <w:pStyle w:val="ListParagraph"/>
        <w:numPr>
          <w:ilvl w:val="0"/>
          <w:numId w:val="2"/>
        </w:numPr>
        <w:tabs>
          <w:tab w:val="left" w:pos="1108"/>
        </w:tabs>
        <w:spacing w:before="126" w:line="276" w:lineRule="auto"/>
        <w:ind w:right="102"/>
      </w:pPr>
      <w:r>
        <w:t>Koolis</w:t>
      </w:r>
      <w:r>
        <w:rPr>
          <w:spacing w:val="-2"/>
        </w:rPr>
        <w:t xml:space="preserve"> </w:t>
      </w:r>
      <w:r>
        <w:t>on</w:t>
      </w:r>
      <w:r>
        <w:rPr>
          <w:spacing w:val="-3"/>
        </w:rPr>
        <w:t xml:space="preserve"> </w:t>
      </w:r>
      <w:r>
        <w:t>töökoormus</w:t>
      </w:r>
      <w:r>
        <w:rPr>
          <w:spacing w:val="-7"/>
        </w:rPr>
        <w:t xml:space="preserve"> </w:t>
      </w:r>
      <w:r>
        <w:t>jagatud</w:t>
      </w:r>
      <w:r>
        <w:rPr>
          <w:spacing w:val="-3"/>
        </w:rPr>
        <w:t xml:space="preserve"> </w:t>
      </w:r>
      <w:r>
        <w:t>ebaühtlaselt</w:t>
      </w:r>
      <w:r>
        <w:rPr>
          <w:spacing w:val="-4"/>
        </w:rPr>
        <w:t xml:space="preserve"> </w:t>
      </w:r>
      <w:r>
        <w:t>juhtkonna</w:t>
      </w:r>
      <w:r>
        <w:rPr>
          <w:spacing w:val="-3"/>
        </w:rPr>
        <w:t xml:space="preserve"> </w:t>
      </w:r>
      <w:r>
        <w:t>soosikute</w:t>
      </w:r>
      <w:r>
        <w:rPr>
          <w:spacing w:val="-5"/>
        </w:rPr>
        <w:t xml:space="preserve"> </w:t>
      </w:r>
      <w:r>
        <w:t>kasuks</w:t>
      </w:r>
      <w:r>
        <w:rPr>
          <w:spacing w:val="-5"/>
        </w:rPr>
        <w:t xml:space="preserve"> </w:t>
      </w:r>
      <w:r>
        <w:t>ja</w:t>
      </w:r>
      <w:r>
        <w:rPr>
          <w:spacing w:val="-5"/>
        </w:rPr>
        <w:t xml:space="preserve"> </w:t>
      </w:r>
      <w:r>
        <w:t>ülejäänud töötajate kahjuks.</w:t>
      </w:r>
    </w:p>
    <w:p w14:paraId="30950909" w14:textId="77777777" w:rsidR="0081002A" w:rsidRDefault="00BE66D3" w:rsidP="00F57015">
      <w:pPr>
        <w:pStyle w:val="ListParagraph"/>
        <w:numPr>
          <w:ilvl w:val="0"/>
          <w:numId w:val="2"/>
        </w:numPr>
        <w:tabs>
          <w:tab w:val="left" w:pos="1108"/>
        </w:tabs>
        <w:spacing w:line="276" w:lineRule="auto"/>
        <w:ind w:right="77"/>
      </w:pPr>
      <w:r>
        <w:t xml:space="preserve">Kui haridusasutuse töötaja kasutab erahuvides ja isiklikuks otstarbeks </w:t>
      </w:r>
      <w:r>
        <w:lastRenderedPageBreak/>
        <w:t>koolivahendeid (nt ruume) ja ei maksa nende eest, aga võtab enda tegevuse eest lapsevanemalt raha, nt tasuline huviring haridusasutuse ruumides.</w:t>
      </w:r>
    </w:p>
    <w:p w14:paraId="608865C0" w14:textId="77777777" w:rsidR="0081002A" w:rsidRDefault="00BE66D3" w:rsidP="00F57015">
      <w:pPr>
        <w:pStyle w:val="ListParagraph"/>
        <w:numPr>
          <w:ilvl w:val="0"/>
          <w:numId w:val="2"/>
        </w:numPr>
        <w:tabs>
          <w:tab w:val="left" w:pos="1108"/>
        </w:tabs>
        <w:spacing w:line="276" w:lineRule="auto"/>
        <w:ind w:right="89"/>
      </w:pPr>
      <w:r>
        <w:t>Kui</w:t>
      </w:r>
      <w:r>
        <w:rPr>
          <w:spacing w:val="-4"/>
        </w:rPr>
        <w:t xml:space="preserve"> </w:t>
      </w:r>
      <w:r>
        <w:t>haridusasutuse</w:t>
      </w:r>
      <w:r>
        <w:rPr>
          <w:spacing w:val="-5"/>
        </w:rPr>
        <w:t xml:space="preserve"> </w:t>
      </w:r>
      <w:r>
        <w:t>töötajad</w:t>
      </w:r>
      <w:r>
        <w:rPr>
          <w:spacing w:val="-3"/>
        </w:rPr>
        <w:t xml:space="preserve"> </w:t>
      </w:r>
      <w:r>
        <w:t>kasutavad</w:t>
      </w:r>
      <w:r>
        <w:rPr>
          <w:spacing w:val="-5"/>
        </w:rPr>
        <w:t xml:space="preserve"> </w:t>
      </w:r>
      <w:r>
        <w:t>kooli</w:t>
      </w:r>
      <w:r>
        <w:rPr>
          <w:spacing w:val="-3"/>
        </w:rPr>
        <w:t xml:space="preserve"> </w:t>
      </w:r>
      <w:r>
        <w:t>tehnikat</w:t>
      </w:r>
      <w:r>
        <w:rPr>
          <w:spacing w:val="-3"/>
        </w:rPr>
        <w:t xml:space="preserve"> </w:t>
      </w:r>
      <w:r>
        <w:t>või</w:t>
      </w:r>
      <w:r>
        <w:rPr>
          <w:spacing w:val="-6"/>
        </w:rPr>
        <w:t xml:space="preserve"> </w:t>
      </w:r>
      <w:r>
        <w:t>ruume</w:t>
      </w:r>
      <w:r>
        <w:rPr>
          <w:spacing w:val="-3"/>
        </w:rPr>
        <w:t xml:space="preserve"> </w:t>
      </w:r>
      <w:r>
        <w:t>isiklikuks</w:t>
      </w:r>
      <w:r>
        <w:rPr>
          <w:spacing w:val="-4"/>
        </w:rPr>
        <w:t xml:space="preserve"> </w:t>
      </w:r>
      <w:r>
        <w:t>otstarbeks või lisateenistuse saamiseks.</w:t>
      </w:r>
    </w:p>
    <w:p w14:paraId="6BB45B87" w14:textId="77777777" w:rsidR="0081002A" w:rsidRDefault="00BE66D3" w:rsidP="00F57015">
      <w:pPr>
        <w:pStyle w:val="ListParagraph"/>
        <w:numPr>
          <w:ilvl w:val="0"/>
          <w:numId w:val="2"/>
        </w:numPr>
        <w:tabs>
          <w:tab w:val="left" w:pos="1108"/>
        </w:tabs>
        <w:spacing w:line="276" w:lineRule="auto"/>
        <w:ind w:right="77"/>
      </w:pPr>
      <w:r>
        <w:t>Kui</w:t>
      </w:r>
      <w:r>
        <w:rPr>
          <w:spacing w:val="-16"/>
        </w:rPr>
        <w:t xml:space="preserve"> </w:t>
      </w:r>
      <w:r>
        <w:t>haridusasutuse</w:t>
      </w:r>
      <w:r>
        <w:rPr>
          <w:spacing w:val="-15"/>
        </w:rPr>
        <w:t xml:space="preserve"> </w:t>
      </w:r>
      <w:r>
        <w:t>töötaja</w:t>
      </w:r>
      <w:r>
        <w:rPr>
          <w:spacing w:val="-15"/>
        </w:rPr>
        <w:t xml:space="preserve"> </w:t>
      </w:r>
      <w:r>
        <w:t>tellib</w:t>
      </w:r>
      <w:r>
        <w:rPr>
          <w:spacing w:val="-16"/>
        </w:rPr>
        <w:t xml:space="preserve"> </w:t>
      </w:r>
      <w:r>
        <w:t>teenuseid,</w:t>
      </w:r>
      <w:r>
        <w:rPr>
          <w:spacing w:val="-15"/>
        </w:rPr>
        <w:t xml:space="preserve"> </w:t>
      </w:r>
      <w:r>
        <w:t>vahendeid</w:t>
      </w:r>
      <w:r>
        <w:rPr>
          <w:spacing w:val="-15"/>
        </w:rPr>
        <w:t xml:space="preserve"> </w:t>
      </w:r>
      <w:r>
        <w:t>firmast,</w:t>
      </w:r>
      <w:r>
        <w:rPr>
          <w:spacing w:val="-15"/>
        </w:rPr>
        <w:t xml:space="preserve"> </w:t>
      </w:r>
      <w:r>
        <w:t>ettevõttest,</w:t>
      </w:r>
      <w:r>
        <w:rPr>
          <w:spacing w:val="-16"/>
        </w:rPr>
        <w:t xml:space="preserve"> </w:t>
      </w:r>
      <w:r>
        <w:t>mis</w:t>
      </w:r>
      <w:r>
        <w:rPr>
          <w:spacing w:val="-15"/>
        </w:rPr>
        <w:t xml:space="preserve"> </w:t>
      </w:r>
      <w:r>
        <w:t>kuulub temale (on osanik), tema lähikondsele, sugulasele, hõimlasele või sõbrale.</w:t>
      </w:r>
    </w:p>
    <w:p w14:paraId="01282FA6" w14:textId="77777777" w:rsidR="0081002A" w:rsidRDefault="00BE66D3" w:rsidP="00F57015">
      <w:pPr>
        <w:pStyle w:val="ListParagraph"/>
        <w:numPr>
          <w:ilvl w:val="0"/>
          <w:numId w:val="2"/>
        </w:numPr>
        <w:tabs>
          <w:tab w:val="left" w:pos="1107"/>
        </w:tabs>
        <w:spacing w:line="276" w:lineRule="auto"/>
        <w:ind w:left="1107" w:hanging="359"/>
      </w:pPr>
      <w:r>
        <w:t>Kui</w:t>
      </w:r>
      <w:r>
        <w:rPr>
          <w:spacing w:val="-5"/>
        </w:rPr>
        <w:t xml:space="preserve"> </w:t>
      </w:r>
      <w:r>
        <w:t>direktor</w:t>
      </w:r>
      <w:r>
        <w:rPr>
          <w:spacing w:val="-5"/>
        </w:rPr>
        <w:t xml:space="preserve"> </w:t>
      </w:r>
      <w:r>
        <w:t>tellib</w:t>
      </w:r>
      <w:r>
        <w:rPr>
          <w:spacing w:val="-5"/>
        </w:rPr>
        <w:t xml:space="preserve"> </w:t>
      </w:r>
      <w:r>
        <w:t>teenust</w:t>
      </w:r>
      <w:r>
        <w:rPr>
          <w:spacing w:val="-5"/>
        </w:rPr>
        <w:t xml:space="preserve"> </w:t>
      </w:r>
      <w:r>
        <w:t>oma</w:t>
      </w:r>
      <w:r>
        <w:rPr>
          <w:spacing w:val="-5"/>
        </w:rPr>
        <w:t xml:space="preserve"> </w:t>
      </w:r>
      <w:r>
        <w:rPr>
          <w:spacing w:val="-2"/>
        </w:rPr>
        <w:t>eksabikaasalt.</w:t>
      </w:r>
    </w:p>
    <w:sectPr w:rsidR="0081002A">
      <w:pgSz w:w="11910" w:h="16840"/>
      <w:pgMar w:top="1340" w:right="1275" w:bottom="1200" w:left="1275"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C7C9" w14:textId="77777777" w:rsidR="00353DC1" w:rsidRDefault="00353DC1">
      <w:r>
        <w:separator/>
      </w:r>
    </w:p>
  </w:endnote>
  <w:endnote w:type="continuationSeparator" w:id="0">
    <w:p w14:paraId="42D0DB1B" w14:textId="77777777" w:rsidR="00353DC1" w:rsidRDefault="0035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7746" w14:textId="77777777" w:rsidR="0081002A" w:rsidRDefault="00BE66D3">
    <w:pPr>
      <w:pStyle w:val="BodyText"/>
      <w:spacing w:line="14" w:lineRule="auto"/>
      <w:jc w:val="left"/>
      <w:rPr>
        <w:sz w:val="20"/>
      </w:rPr>
    </w:pPr>
    <w:r>
      <w:rPr>
        <w:noProof/>
        <w:sz w:val="20"/>
      </w:rPr>
      <mc:AlternateContent>
        <mc:Choice Requires="wps">
          <w:drawing>
            <wp:anchor distT="0" distB="0" distL="0" distR="0" simplePos="0" relativeHeight="487313408" behindDoc="1" locked="0" layoutInCell="1" allowOverlap="1" wp14:anchorId="338270D1" wp14:editId="2E2ECD88">
              <wp:simplePos x="0" y="0"/>
              <wp:positionH relativeFrom="page">
                <wp:posOffset>6546342</wp:posOffset>
              </wp:positionH>
              <wp:positionV relativeFrom="page">
                <wp:posOffset>9914331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8270D1" id="_x0000_t202" coordsize="21600,21600" o:spt="202" path="m,l,21600r21600,l21600,xe">
              <v:stroke joinstyle="miter"/>
              <v:path gradientshapeok="t" o:connecttype="rect"/>
            </v:shapetype>
            <v:shape id="Textbox 2" o:spid="_x0000_s1026" type="#_x0000_t202" style="position:absolute;margin-left:515.45pt;margin-top:780.65pt;width:16.3pt;height:13.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" filled="f" stroked="f">
              <v:textbox inset="0,0,0,0">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020A" w14:textId="77777777" w:rsidR="00353DC1" w:rsidRDefault="00353DC1">
      <w:r>
        <w:separator/>
      </w:r>
    </w:p>
  </w:footnote>
  <w:footnote w:type="continuationSeparator" w:id="0">
    <w:p w14:paraId="16DC030A" w14:textId="77777777" w:rsidR="00353DC1" w:rsidRDefault="00353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7EE9"/>
    <w:multiLevelType w:val="hybridMultilevel"/>
    <w:tmpl w:val="0EBCAFC4"/>
    <w:lvl w:ilvl="0" w:tplc="66AEBD68">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1" w:tplc="B5ACFEAE">
      <w:numFmt w:val="bullet"/>
      <w:lvlText w:val="•"/>
      <w:lvlJc w:val="left"/>
      <w:pPr>
        <w:ind w:left="1691" w:hanging="360"/>
      </w:pPr>
      <w:rPr>
        <w:rFonts w:hint="default"/>
        <w:lang w:val="et-EE" w:eastAsia="en-US" w:bidi="ar-SA"/>
      </w:rPr>
    </w:lvl>
    <w:lvl w:ilvl="2" w:tplc="E34202BA">
      <w:numFmt w:val="bullet"/>
      <w:lvlText w:val="•"/>
      <w:lvlJc w:val="left"/>
      <w:pPr>
        <w:ind w:left="2543" w:hanging="360"/>
      </w:pPr>
      <w:rPr>
        <w:rFonts w:hint="default"/>
        <w:lang w:val="et-EE" w:eastAsia="en-US" w:bidi="ar-SA"/>
      </w:rPr>
    </w:lvl>
    <w:lvl w:ilvl="3" w:tplc="FE96439C">
      <w:numFmt w:val="bullet"/>
      <w:lvlText w:val="•"/>
      <w:lvlJc w:val="left"/>
      <w:pPr>
        <w:ind w:left="3394" w:hanging="360"/>
      </w:pPr>
      <w:rPr>
        <w:rFonts w:hint="default"/>
        <w:lang w:val="et-EE" w:eastAsia="en-US" w:bidi="ar-SA"/>
      </w:rPr>
    </w:lvl>
    <w:lvl w:ilvl="4" w:tplc="0322AD9A">
      <w:numFmt w:val="bullet"/>
      <w:lvlText w:val="•"/>
      <w:lvlJc w:val="left"/>
      <w:pPr>
        <w:ind w:left="4246" w:hanging="360"/>
      </w:pPr>
      <w:rPr>
        <w:rFonts w:hint="default"/>
        <w:lang w:val="et-EE" w:eastAsia="en-US" w:bidi="ar-SA"/>
      </w:rPr>
    </w:lvl>
    <w:lvl w:ilvl="5" w:tplc="9F367A6C">
      <w:numFmt w:val="bullet"/>
      <w:lvlText w:val="•"/>
      <w:lvlJc w:val="left"/>
      <w:pPr>
        <w:ind w:left="5098" w:hanging="360"/>
      </w:pPr>
      <w:rPr>
        <w:rFonts w:hint="default"/>
        <w:lang w:val="et-EE" w:eastAsia="en-US" w:bidi="ar-SA"/>
      </w:rPr>
    </w:lvl>
    <w:lvl w:ilvl="6" w:tplc="1A02158C">
      <w:numFmt w:val="bullet"/>
      <w:lvlText w:val="•"/>
      <w:lvlJc w:val="left"/>
      <w:pPr>
        <w:ind w:left="5949" w:hanging="360"/>
      </w:pPr>
      <w:rPr>
        <w:rFonts w:hint="default"/>
        <w:lang w:val="et-EE" w:eastAsia="en-US" w:bidi="ar-SA"/>
      </w:rPr>
    </w:lvl>
    <w:lvl w:ilvl="7" w:tplc="1960FD98">
      <w:numFmt w:val="bullet"/>
      <w:lvlText w:val="•"/>
      <w:lvlJc w:val="left"/>
      <w:pPr>
        <w:ind w:left="6801" w:hanging="360"/>
      </w:pPr>
      <w:rPr>
        <w:rFonts w:hint="default"/>
        <w:lang w:val="et-EE" w:eastAsia="en-US" w:bidi="ar-SA"/>
      </w:rPr>
    </w:lvl>
    <w:lvl w:ilvl="8" w:tplc="62E0836E">
      <w:numFmt w:val="bullet"/>
      <w:lvlText w:val="•"/>
      <w:lvlJc w:val="left"/>
      <w:pPr>
        <w:ind w:left="7653" w:hanging="360"/>
      </w:pPr>
      <w:rPr>
        <w:rFonts w:hint="default"/>
        <w:lang w:val="et-EE" w:eastAsia="en-US" w:bidi="ar-SA"/>
      </w:rPr>
    </w:lvl>
  </w:abstractNum>
  <w:abstractNum w:abstractNumId="1" w15:restartNumberingAfterBreak="0">
    <w:nsid w:val="3BEC0BC9"/>
    <w:multiLevelType w:val="hybridMultilevel"/>
    <w:tmpl w:val="B478D6BC"/>
    <w:lvl w:ilvl="0" w:tplc="992E0E8A">
      <w:numFmt w:val="bullet"/>
      <w:lvlText w:val=""/>
      <w:lvlJc w:val="left"/>
      <w:pPr>
        <w:ind w:left="863" w:hanging="360"/>
      </w:pPr>
      <w:rPr>
        <w:rFonts w:ascii="Wingdings" w:eastAsia="Wingdings" w:hAnsi="Wingdings" w:cs="Wingdings" w:hint="default"/>
        <w:b w:val="0"/>
        <w:bCs w:val="0"/>
        <w:i w:val="0"/>
        <w:iCs w:val="0"/>
        <w:spacing w:val="0"/>
        <w:w w:val="100"/>
        <w:sz w:val="22"/>
        <w:szCs w:val="22"/>
        <w:lang w:val="et-EE" w:eastAsia="en-US" w:bidi="ar-SA"/>
      </w:rPr>
    </w:lvl>
    <w:lvl w:ilvl="1" w:tplc="1E3C6F08">
      <w:numFmt w:val="bullet"/>
      <w:lvlText w:val="•"/>
      <w:lvlJc w:val="left"/>
      <w:pPr>
        <w:ind w:left="1709" w:hanging="360"/>
      </w:pPr>
      <w:rPr>
        <w:rFonts w:hint="default"/>
        <w:lang w:val="et-EE" w:eastAsia="en-US" w:bidi="ar-SA"/>
      </w:rPr>
    </w:lvl>
    <w:lvl w:ilvl="2" w:tplc="03D68B08">
      <w:numFmt w:val="bullet"/>
      <w:lvlText w:val="•"/>
      <w:lvlJc w:val="left"/>
      <w:pPr>
        <w:ind w:left="2559" w:hanging="360"/>
      </w:pPr>
      <w:rPr>
        <w:rFonts w:hint="default"/>
        <w:lang w:val="et-EE" w:eastAsia="en-US" w:bidi="ar-SA"/>
      </w:rPr>
    </w:lvl>
    <w:lvl w:ilvl="3" w:tplc="43849454">
      <w:numFmt w:val="bullet"/>
      <w:lvlText w:val="•"/>
      <w:lvlJc w:val="left"/>
      <w:pPr>
        <w:ind w:left="3408" w:hanging="360"/>
      </w:pPr>
      <w:rPr>
        <w:rFonts w:hint="default"/>
        <w:lang w:val="et-EE" w:eastAsia="en-US" w:bidi="ar-SA"/>
      </w:rPr>
    </w:lvl>
    <w:lvl w:ilvl="4" w:tplc="CF9C287E">
      <w:numFmt w:val="bullet"/>
      <w:lvlText w:val="•"/>
      <w:lvlJc w:val="left"/>
      <w:pPr>
        <w:ind w:left="4258" w:hanging="360"/>
      </w:pPr>
      <w:rPr>
        <w:rFonts w:hint="default"/>
        <w:lang w:val="et-EE" w:eastAsia="en-US" w:bidi="ar-SA"/>
      </w:rPr>
    </w:lvl>
    <w:lvl w:ilvl="5" w:tplc="DBDAB6FA">
      <w:numFmt w:val="bullet"/>
      <w:lvlText w:val="•"/>
      <w:lvlJc w:val="left"/>
      <w:pPr>
        <w:ind w:left="5108" w:hanging="360"/>
      </w:pPr>
      <w:rPr>
        <w:rFonts w:hint="default"/>
        <w:lang w:val="et-EE" w:eastAsia="en-US" w:bidi="ar-SA"/>
      </w:rPr>
    </w:lvl>
    <w:lvl w:ilvl="6" w:tplc="2F2C132E">
      <w:numFmt w:val="bullet"/>
      <w:lvlText w:val="•"/>
      <w:lvlJc w:val="left"/>
      <w:pPr>
        <w:ind w:left="5957" w:hanging="360"/>
      </w:pPr>
      <w:rPr>
        <w:rFonts w:hint="default"/>
        <w:lang w:val="et-EE" w:eastAsia="en-US" w:bidi="ar-SA"/>
      </w:rPr>
    </w:lvl>
    <w:lvl w:ilvl="7" w:tplc="4F9A428C">
      <w:numFmt w:val="bullet"/>
      <w:lvlText w:val="•"/>
      <w:lvlJc w:val="left"/>
      <w:pPr>
        <w:ind w:left="6807" w:hanging="360"/>
      </w:pPr>
      <w:rPr>
        <w:rFonts w:hint="default"/>
        <w:lang w:val="et-EE" w:eastAsia="en-US" w:bidi="ar-SA"/>
      </w:rPr>
    </w:lvl>
    <w:lvl w:ilvl="8" w:tplc="563A7680">
      <w:numFmt w:val="bullet"/>
      <w:lvlText w:val="•"/>
      <w:lvlJc w:val="left"/>
      <w:pPr>
        <w:ind w:left="7657" w:hanging="360"/>
      </w:pPr>
      <w:rPr>
        <w:rFonts w:hint="default"/>
        <w:lang w:val="et-EE" w:eastAsia="en-US" w:bidi="ar-SA"/>
      </w:rPr>
    </w:lvl>
  </w:abstractNum>
  <w:abstractNum w:abstractNumId="2" w15:restartNumberingAfterBreak="0">
    <w:nsid w:val="43D50D5E"/>
    <w:multiLevelType w:val="hybridMultilevel"/>
    <w:tmpl w:val="EDAEC28E"/>
    <w:lvl w:ilvl="0" w:tplc="3AF66D70">
      <w:numFmt w:val="bullet"/>
      <w:lvlText w:val=""/>
      <w:lvlJc w:val="left"/>
      <w:pPr>
        <w:ind w:left="360" w:hanging="360"/>
      </w:pPr>
      <w:rPr>
        <w:rFonts w:ascii="Wingdings" w:eastAsia="Wingdings" w:hAnsi="Wingdings" w:cs="Wingdings" w:hint="default"/>
        <w:b w:val="0"/>
        <w:bCs w:val="0"/>
        <w:i w:val="0"/>
        <w:iCs w:val="0"/>
        <w:spacing w:val="0"/>
        <w:w w:val="100"/>
        <w:sz w:val="22"/>
        <w:szCs w:val="22"/>
        <w:lang w:val="et-EE" w:eastAsia="en-US" w:bidi="ar-SA"/>
      </w:rPr>
    </w:lvl>
    <w:lvl w:ilvl="1" w:tplc="E086095A">
      <w:numFmt w:val="bullet"/>
      <w:lvlText w:val="•"/>
      <w:lvlJc w:val="left"/>
      <w:pPr>
        <w:ind w:left="844" w:hanging="360"/>
      </w:pPr>
      <w:rPr>
        <w:rFonts w:hint="default"/>
        <w:lang w:val="et-EE" w:eastAsia="en-US" w:bidi="ar-SA"/>
      </w:rPr>
    </w:lvl>
    <w:lvl w:ilvl="2" w:tplc="2EF4CF1C">
      <w:numFmt w:val="bullet"/>
      <w:lvlText w:val="•"/>
      <w:lvlJc w:val="left"/>
      <w:pPr>
        <w:ind w:left="1329" w:hanging="360"/>
      </w:pPr>
      <w:rPr>
        <w:rFonts w:hint="default"/>
        <w:lang w:val="et-EE" w:eastAsia="en-US" w:bidi="ar-SA"/>
      </w:rPr>
    </w:lvl>
    <w:lvl w:ilvl="3" w:tplc="F9DAEB3E">
      <w:numFmt w:val="bullet"/>
      <w:lvlText w:val="•"/>
      <w:lvlJc w:val="left"/>
      <w:pPr>
        <w:ind w:left="1814" w:hanging="360"/>
      </w:pPr>
      <w:rPr>
        <w:rFonts w:hint="default"/>
        <w:lang w:val="et-EE" w:eastAsia="en-US" w:bidi="ar-SA"/>
      </w:rPr>
    </w:lvl>
    <w:lvl w:ilvl="4" w:tplc="3500C140">
      <w:numFmt w:val="bullet"/>
      <w:lvlText w:val="•"/>
      <w:lvlJc w:val="left"/>
      <w:pPr>
        <w:ind w:left="2299" w:hanging="360"/>
      </w:pPr>
      <w:rPr>
        <w:rFonts w:hint="default"/>
        <w:lang w:val="et-EE" w:eastAsia="en-US" w:bidi="ar-SA"/>
      </w:rPr>
    </w:lvl>
    <w:lvl w:ilvl="5" w:tplc="254A0060">
      <w:numFmt w:val="bullet"/>
      <w:lvlText w:val="•"/>
      <w:lvlJc w:val="left"/>
      <w:pPr>
        <w:ind w:left="2784" w:hanging="360"/>
      </w:pPr>
      <w:rPr>
        <w:rFonts w:hint="default"/>
        <w:lang w:val="et-EE" w:eastAsia="en-US" w:bidi="ar-SA"/>
      </w:rPr>
    </w:lvl>
    <w:lvl w:ilvl="6" w:tplc="D91476BC">
      <w:numFmt w:val="bullet"/>
      <w:lvlText w:val="•"/>
      <w:lvlJc w:val="left"/>
      <w:pPr>
        <w:ind w:left="3269" w:hanging="360"/>
      </w:pPr>
      <w:rPr>
        <w:rFonts w:hint="default"/>
        <w:lang w:val="et-EE" w:eastAsia="en-US" w:bidi="ar-SA"/>
      </w:rPr>
    </w:lvl>
    <w:lvl w:ilvl="7" w:tplc="7A962F0A">
      <w:numFmt w:val="bullet"/>
      <w:lvlText w:val="•"/>
      <w:lvlJc w:val="left"/>
      <w:pPr>
        <w:ind w:left="3754" w:hanging="360"/>
      </w:pPr>
      <w:rPr>
        <w:rFonts w:hint="default"/>
        <w:lang w:val="et-EE" w:eastAsia="en-US" w:bidi="ar-SA"/>
      </w:rPr>
    </w:lvl>
    <w:lvl w:ilvl="8" w:tplc="E7681F40">
      <w:numFmt w:val="bullet"/>
      <w:lvlText w:val="•"/>
      <w:lvlJc w:val="left"/>
      <w:pPr>
        <w:ind w:left="4239" w:hanging="360"/>
      </w:pPr>
      <w:rPr>
        <w:rFonts w:hint="default"/>
        <w:lang w:val="et-EE" w:eastAsia="en-US" w:bidi="ar-SA"/>
      </w:rPr>
    </w:lvl>
  </w:abstractNum>
  <w:abstractNum w:abstractNumId="3" w15:restartNumberingAfterBreak="0">
    <w:nsid w:val="71C90BEB"/>
    <w:multiLevelType w:val="hybridMultilevel"/>
    <w:tmpl w:val="D68A2162"/>
    <w:lvl w:ilvl="0" w:tplc="23442E16">
      <w:numFmt w:val="bullet"/>
      <w:lvlText w:val=""/>
      <w:lvlJc w:val="left"/>
      <w:pPr>
        <w:ind w:left="1108" w:hanging="360"/>
      </w:pPr>
      <w:rPr>
        <w:rFonts w:ascii="Wingdings" w:eastAsia="Wingdings" w:hAnsi="Wingdings" w:cs="Wingdings" w:hint="default"/>
        <w:b w:val="0"/>
        <w:bCs w:val="0"/>
        <w:i w:val="0"/>
        <w:iCs w:val="0"/>
        <w:spacing w:val="0"/>
        <w:w w:val="100"/>
        <w:sz w:val="22"/>
        <w:szCs w:val="22"/>
        <w:lang w:val="et-EE" w:eastAsia="en-US" w:bidi="ar-SA"/>
      </w:rPr>
    </w:lvl>
    <w:lvl w:ilvl="1" w:tplc="8E1C3DD6">
      <w:numFmt w:val="bullet"/>
      <w:lvlText w:val="•"/>
      <w:lvlJc w:val="left"/>
      <w:pPr>
        <w:ind w:left="1925" w:hanging="360"/>
      </w:pPr>
      <w:rPr>
        <w:rFonts w:hint="default"/>
        <w:lang w:val="et-EE" w:eastAsia="en-US" w:bidi="ar-SA"/>
      </w:rPr>
    </w:lvl>
    <w:lvl w:ilvl="2" w:tplc="CEC638AC">
      <w:numFmt w:val="bullet"/>
      <w:lvlText w:val="•"/>
      <w:lvlJc w:val="left"/>
      <w:pPr>
        <w:ind w:left="2751" w:hanging="360"/>
      </w:pPr>
      <w:rPr>
        <w:rFonts w:hint="default"/>
        <w:lang w:val="et-EE" w:eastAsia="en-US" w:bidi="ar-SA"/>
      </w:rPr>
    </w:lvl>
    <w:lvl w:ilvl="3" w:tplc="A73AE99C">
      <w:numFmt w:val="bullet"/>
      <w:lvlText w:val="•"/>
      <w:lvlJc w:val="left"/>
      <w:pPr>
        <w:ind w:left="3576" w:hanging="360"/>
      </w:pPr>
      <w:rPr>
        <w:rFonts w:hint="default"/>
        <w:lang w:val="et-EE" w:eastAsia="en-US" w:bidi="ar-SA"/>
      </w:rPr>
    </w:lvl>
    <w:lvl w:ilvl="4" w:tplc="C7302688">
      <w:numFmt w:val="bullet"/>
      <w:lvlText w:val="•"/>
      <w:lvlJc w:val="left"/>
      <w:pPr>
        <w:ind w:left="4402" w:hanging="360"/>
      </w:pPr>
      <w:rPr>
        <w:rFonts w:hint="default"/>
        <w:lang w:val="et-EE" w:eastAsia="en-US" w:bidi="ar-SA"/>
      </w:rPr>
    </w:lvl>
    <w:lvl w:ilvl="5" w:tplc="BB3A1602">
      <w:numFmt w:val="bullet"/>
      <w:lvlText w:val="•"/>
      <w:lvlJc w:val="left"/>
      <w:pPr>
        <w:ind w:left="5228" w:hanging="360"/>
      </w:pPr>
      <w:rPr>
        <w:rFonts w:hint="default"/>
        <w:lang w:val="et-EE" w:eastAsia="en-US" w:bidi="ar-SA"/>
      </w:rPr>
    </w:lvl>
    <w:lvl w:ilvl="6" w:tplc="8EBAF3F6">
      <w:numFmt w:val="bullet"/>
      <w:lvlText w:val="•"/>
      <w:lvlJc w:val="left"/>
      <w:pPr>
        <w:ind w:left="6053" w:hanging="360"/>
      </w:pPr>
      <w:rPr>
        <w:rFonts w:hint="default"/>
        <w:lang w:val="et-EE" w:eastAsia="en-US" w:bidi="ar-SA"/>
      </w:rPr>
    </w:lvl>
    <w:lvl w:ilvl="7" w:tplc="E5C67A2A">
      <w:numFmt w:val="bullet"/>
      <w:lvlText w:val="•"/>
      <w:lvlJc w:val="left"/>
      <w:pPr>
        <w:ind w:left="6879" w:hanging="360"/>
      </w:pPr>
      <w:rPr>
        <w:rFonts w:hint="default"/>
        <w:lang w:val="et-EE" w:eastAsia="en-US" w:bidi="ar-SA"/>
      </w:rPr>
    </w:lvl>
    <w:lvl w:ilvl="8" w:tplc="2F1A631C">
      <w:numFmt w:val="bullet"/>
      <w:lvlText w:val="•"/>
      <w:lvlJc w:val="left"/>
      <w:pPr>
        <w:ind w:left="7705" w:hanging="360"/>
      </w:pPr>
      <w:rPr>
        <w:rFonts w:hint="default"/>
        <w:lang w:val="et-EE" w:eastAsia="en-US" w:bidi="ar-SA"/>
      </w:rPr>
    </w:lvl>
  </w:abstractNum>
  <w:abstractNum w:abstractNumId="4" w15:restartNumberingAfterBreak="0">
    <w:nsid w:val="792C4F16"/>
    <w:multiLevelType w:val="hybridMultilevel"/>
    <w:tmpl w:val="A0F20E30"/>
    <w:lvl w:ilvl="0" w:tplc="C8C6D65C">
      <w:start w:val="1"/>
      <w:numFmt w:val="decimal"/>
      <w:lvlText w:val="%1."/>
      <w:lvlJc w:val="left"/>
      <w:pPr>
        <w:ind w:left="670" w:hanging="245"/>
      </w:pPr>
      <w:rPr>
        <w:rFonts w:ascii="Arial" w:eastAsia="Arial" w:hAnsi="Arial" w:cs="Arial" w:hint="default"/>
        <w:b/>
        <w:bCs/>
        <w:i w:val="0"/>
        <w:iCs w:val="0"/>
        <w:spacing w:val="0"/>
        <w:w w:val="100"/>
        <w:sz w:val="22"/>
        <w:szCs w:val="22"/>
        <w:lang w:val="et-EE" w:eastAsia="en-US" w:bidi="ar-SA"/>
      </w:rPr>
    </w:lvl>
    <w:lvl w:ilvl="1" w:tplc="221615BC">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2" w:tplc="41222B2C">
      <w:numFmt w:val="bullet"/>
      <w:lvlText w:val="-"/>
      <w:lvlJc w:val="left"/>
      <w:pPr>
        <w:ind w:left="1919" w:hanging="360"/>
      </w:pPr>
      <w:rPr>
        <w:rFonts w:ascii="Arial" w:eastAsia="Arial" w:hAnsi="Arial" w:cs="Arial" w:hint="default"/>
        <w:b w:val="0"/>
        <w:bCs w:val="0"/>
        <w:i w:val="0"/>
        <w:iCs w:val="0"/>
        <w:spacing w:val="0"/>
        <w:w w:val="100"/>
        <w:sz w:val="22"/>
        <w:szCs w:val="22"/>
        <w:lang w:val="et-EE" w:eastAsia="en-US" w:bidi="ar-SA"/>
      </w:rPr>
    </w:lvl>
    <w:lvl w:ilvl="3" w:tplc="B8FC3FF0">
      <w:numFmt w:val="bullet"/>
      <w:lvlText w:val="•"/>
      <w:lvlJc w:val="left"/>
      <w:pPr>
        <w:ind w:left="1920" w:hanging="360"/>
      </w:pPr>
      <w:rPr>
        <w:rFonts w:hint="default"/>
        <w:lang w:val="et-EE" w:eastAsia="en-US" w:bidi="ar-SA"/>
      </w:rPr>
    </w:lvl>
    <w:lvl w:ilvl="4" w:tplc="33C2F142">
      <w:numFmt w:val="bullet"/>
      <w:lvlText w:val="•"/>
      <w:lvlJc w:val="left"/>
      <w:pPr>
        <w:ind w:left="2982" w:hanging="360"/>
      </w:pPr>
      <w:rPr>
        <w:rFonts w:hint="default"/>
        <w:lang w:val="et-EE" w:eastAsia="en-US" w:bidi="ar-SA"/>
      </w:rPr>
    </w:lvl>
    <w:lvl w:ilvl="5" w:tplc="F0D4996E">
      <w:numFmt w:val="bullet"/>
      <w:lvlText w:val="•"/>
      <w:lvlJc w:val="left"/>
      <w:pPr>
        <w:ind w:left="4044" w:hanging="360"/>
      </w:pPr>
      <w:rPr>
        <w:rFonts w:hint="default"/>
        <w:lang w:val="et-EE" w:eastAsia="en-US" w:bidi="ar-SA"/>
      </w:rPr>
    </w:lvl>
    <w:lvl w:ilvl="6" w:tplc="75E65572">
      <w:numFmt w:val="bullet"/>
      <w:lvlText w:val="•"/>
      <w:lvlJc w:val="left"/>
      <w:pPr>
        <w:ind w:left="5107" w:hanging="360"/>
      </w:pPr>
      <w:rPr>
        <w:rFonts w:hint="default"/>
        <w:lang w:val="et-EE" w:eastAsia="en-US" w:bidi="ar-SA"/>
      </w:rPr>
    </w:lvl>
    <w:lvl w:ilvl="7" w:tplc="716EEEAE">
      <w:numFmt w:val="bullet"/>
      <w:lvlText w:val="•"/>
      <w:lvlJc w:val="left"/>
      <w:pPr>
        <w:ind w:left="6169" w:hanging="360"/>
      </w:pPr>
      <w:rPr>
        <w:rFonts w:hint="default"/>
        <w:lang w:val="et-EE" w:eastAsia="en-US" w:bidi="ar-SA"/>
      </w:rPr>
    </w:lvl>
    <w:lvl w:ilvl="8" w:tplc="4866CAA2">
      <w:numFmt w:val="bullet"/>
      <w:lvlText w:val="•"/>
      <w:lvlJc w:val="left"/>
      <w:pPr>
        <w:ind w:left="7231" w:hanging="360"/>
      </w:pPr>
      <w:rPr>
        <w:rFonts w:hint="default"/>
        <w:lang w:val="et-EE" w:eastAsia="en-US" w:bidi="ar-SA"/>
      </w:rPr>
    </w:lvl>
  </w:abstractNum>
  <w:num w:numId="1" w16cid:durableId="1342316012">
    <w:abstractNumId w:val="2"/>
  </w:num>
  <w:num w:numId="2" w16cid:durableId="2094546569">
    <w:abstractNumId w:val="3"/>
  </w:num>
  <w:num w:numId="3" w16cid:durableId="525094833">
    <w:abstractNumId w:val="0"/>
  </w:num>
  <w:num w:numId="4" w16cid:durableId="1137602454">
    <w:abstractNumId w:val="1"/>
  </w:num>
  <w:num w:numId="5" w16cid:durableId="11563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A"/>
    <w:rsid w:val="000257DC"/>
    <w:rsid w:val="00025D5C"/>
    <w:rsid w:val="00036F21"/>
    <w:rsid w:val="000372E2"/>
    <w:rsid w:val="00040827"/>
    <w:rsid w:val="0004532B"/>
    <w:rsid w:val="000500E5"/>
    <w:rsid w:val="00054559"/>
    <w:rsid w:val="00063ECC"/>
    <w:rsid w:val="00067B34"/>
    <w:rsid w:val="000701A7"/>
    <w:rsid w:val="00074AC4"/>
    <w:rsid w:val="000851F0"/>
    <w:rsid w:val="00087282"/>
    <w:rsid w:val="0009013E"/>
    <w:rsid w:val="00093E6C"/>
    <w:rsid w:val="00095C4E"/>
    <w:rsid w:val="000A2033"/>
    <w:rsid w:val="000B405B"/>
    <w:rsid w:val="000B7B9E"/>
    <w:rsid w:val="000C4A9E"/>
    <w:rsid w:val="000C64E5"/>
    <w:rsid w:val="000E3F1E"/>
    <w:rsid w:val="000F57DF"/>
    <w:rsid w:val="000F7F67"/>
    <w:rsid w:val="00102C5A"/>
    <w:rsid w:val="001068A5"/>
    <w:rsid w:val="00114996"/>
    <w:rsid w:val="00120A14"/>
    <w:rsid w:val="0012516F"/>
    <w:rsid w:val="001254C2"/>
    <w:rsid w:val="00130633"/>
    <w:rsid w:val="00135DAC"/>
    <w:rsid w:val="0013724E"/>
    <w:rsid w:val="00140369"/>
    <w:rsid w:val="00151C54"/>
    <w:rsid w:val="001521F8"/>
    <w:rsid w:val="00162407"/>
    <w:rsid w:val="00163065"/>
    <w:rsid w:val="00165CAD"/>
    <w:rsid w:val="00166B3E"/>
    <w:rsid w:val="0017128A"/>
    <w:rsid w:val="00175039"/>
    <w:rsid w:val="00177034"/>
    <w:rsid w:val="00177D36"/>
    <w:rsid w:val="0018001E"/>
    <w:rsid w:val="0018196D"/>
    <w:rsid w:val="001A2FFE"/>
    <w:rsid w:val="001A40BB"/>
    <w:rsid w:val="001B6980"/>
    <w:rsid w:val="001B75E9"/>
    <w:rsid w:val="001C25EC"/>
    <w:rsid w:val="001D1A1E"/>
    <w:rsid w:val="001D4086"/>
    <w:rsid w:val="001D660A"/>
    <w:rsid w:val="00200104"/>
    <w:rsid w:val="00203384"/>
    <w:rsid w:val="002035C1"/>
    <w:rsid w:val="002100A1"/>
    <w:rsid w:val="00210D1C"/>
    <w:rsid w:val="002162FA"/>
    <w:rsid w:val="00221F9E"/>
    <w:rsid w:val="002221CD"/>
    <w:rsid w:val="0022352B"/>
    <w:rsid w:val="002303DC"/>
    <w:rsid w:val="002319E8"/>
    <w:rsid w:val="00231DAA"/>
    <w:rsid w:val="00236A70"/>
    <w:rsid w:val="0023719A"/>
    <w:rsid w:val="0023728B"/>
    <w:rsid w:val="00251D05"/>
    <w:rsid w:val="002675BE"/>
    <w:rsid w:val="00267A7E"/>
    <w:rsid w:val="0027014E"/>
    <w:rsid w:val="002709A9"/>
    <w:rsid w:val="00277E10"/>
    <w:rsid w:val="0028081A"/>
    <w:rsid w:val="0028591A"/>
    <w:rsid w:val="00287AA0"/>
    <w:rsid w:val="00291817"/>
    <w:rsid w:val="002A09BF"/>
    <w:rsid w:val="002A3450"/>
    <w:rsid w:val="002B3A0F"/>
    <w:rsid w:val="002C6BE9"/>
    <w:rsid w:val="002D39E2"/>
    <w:rsid w:val="002E4D39"/>
    <w:rsid w:val="002FA562"/>
    <w:rsid w:val="00302D7B"/>
    <w:rsid w:val="00303AF7"/>
    <w:rsid w:val="00314407"/>
    <w:rsid w:val="003153F3"/>
    <w:rsid w:val="00317754"/>
    <w:rsid w:val="00320405"/>
    <w:rsid w:val="00333286"/>
    <w:rsid w:val="00336BB9"/>
    <w:rsid w:val="003419DF"/>
    <w:rsid w:val="00342C97"/>
    <w:rsid w:val="00344FA8"/>
    <w:rsid w:val="00353DC1"/>
    <w:rsid w:val="00354CA8"/>
    <w:rsid w:val="003613BA"/>
    <w:rsid w:val="00373604"/>
    <w:rsid w:val="00380C56"/>
    <w:rsid w:val="00383DD2"/>
    <w:rsid w:val="00383FEE"/>
    <w:rsid w:val="003B57EB"/>
    <w:rsid w:val="003C4126"/>
    <w:rsid w:val="003D23D0"/>
    <w:rsid w:val="003D64BF"/>
    <w:rsid w:val="00410562"/>
    <w:rsid w:val="00426A4B"/>
    <w:rsid w:val="004335A7"/>
    <w:rsid w:val="004431D0"/>
    <w:rsid w:val="00453E61"/>
    <w:rsid w:val="00462108"/>
    <w:rsid w:val="00466B0C"/>
    <w:rsid w:val="004725D2"/>
    <w:rsid w:val="00472DF9"/>
    <w:rsid w:val="004925F5"/>
    <w:rsid w:val="004A4E27"/>
    <w:rsid w:val="004A5DBB"/>
    <w:rsid w:val="004A7445"/>
    <w:rsid w:val="004B3DB4"/>
    <w:rsid w:val="004B685E"/>
    <w:rsid w:val="004C4BC3"/>
    <w:rsid w:val="004D21ED"/>
    <w:rsid w:val="004E684E"/>
    <w:rsid w:val="004F35EE"/>
    <w:rsid w:val="004F372D"/>
    <w:rsid w:val="004F4819"/>
    <w:rsid w:val="004F4D34"/>
    <w:rsid w:val="004F65F8"/>
    <w:rsid w:val="00503EDA"/>
    <w:rsid w:val="00525370"/>
    <w:rsid w:val="005359BF"/>
    <w:rsid w:val="0054271D"/>
    <w:rsid w:val="00546D6B"/>
    <w:rsid w:val="00552A41"/>
    <w:rsid w:val="0055639C"/>
    <w:rsid w:val="00563967"/>
    <w:rsid w:val="00583327"/>
    <w:rsid w:val="00590BF8"/>
    <w:rsid w:val="00592857"/>
    <w:rsid w:val="005945EF"/>
    <w:rsid w:val="00597CB7"/>
    <w:rsid w:val="005B02B4"/>
    <w:rsid w:val="005F4E11"/>
    <w:rsid w:val="00602AA8"/>
    <w:rsid w:val="0061239F"/>
    <w:rsid w:val="006148EA"/>
    <w:rsid w:val="00626FD5"/>
    <w:rsid w:val="006315DB"/>
    <w:rsid w:val="00632EE1"/>
    <w:rsid w:val="00637689"/>
    <w:rsid w:val="00660EE1"/>
    <w:rsid w:val="006615A4"/>
    <w:rsid w:val="0067057F"/>
    <w:rsid w:val="00676AEB"/>
    <w:rsid w:val="00682ACC"/>
    <w:rsid w:val="00683866"/>
    <w:rsid w:val="006849DE"/>
    <w:rsid w:val="006A1AB1"/>
    <w:rsid w:val="006B2642"/>
    <w:rsid w:val="006D035E"/>
    <w:rsid w:val="006D52EF"/>
    <w:rsid w:val="006D7262"/>
    <w:rsid w:val="006F0BB6"/>
    <w:rsid w:val="006F0EC8"/>
    <w:rsid w:val="006F163C"/>
    <w:rsid w:val="006F359B"/>
    <w:rsid w:val="006F5982"/>
    <w:rsid w:val="007036D1"/>
    <w:rsid w:val="00703E9B"/>
    <w:rsid w:val="00704481"/>
    <w:rsid w:val="00705507"/>
    <w:rsid w:val="00712ACE"/>
    <w:rsid w:val="007158F8"/>
    <w:rsid w:val="007166A0"/>
    <w:rsid w:val="00721620"/>
    <w:rsid w:val="00725205"/>
    <w:rsid w:val="00730F7D"/>
    <w:rsid w:val="0073192C"/>
    <w:rsid w:val="007324A9"/>
    <w:rsid w:val="00732EAB"/>
    <w:rsid w:val="0073625C"/>
    <w:rsid w:val="00736C73"/>
    <w:rsid w:val="00741A1F"/>
    <w:rsid w:val="007426F9"/>
    <w:rsid w:val="0075031B"/>
    <w:rsid w:val="00762556"/>
    <w:rsid w:val="007659D9"/>
    <w:rsid w:val="00773C08"/>
    <w:rsid w:val="00774156"/>
    <w:rsid w:val="00795C11"/>
    <w:rsid w:val="00797823"/>
    <w:rsid w:val="00797BFA"/>
    <w:rsid w:val="007A1337"/>
    <w:rsid w:val="007A268D"/>
    <w:rsid w:val="007A46E1"/>
    <w:rsid w:val="007A6D9E"/>
    <w:rsid w:val="007C2BDB"/>
    <w:rsid w:val="007D0D3A"/>
    <w:rsid w:val="007D3EF4"/>
    <w:rsid w:val="007E5926"/>
    <w:rsid w:val="007F0DCE"/>
    <w:rsid w:val="00800DCC"/>
    <w:rsid w:val="00803A56"/>
    <w:rsid w:val="0081002A"/>
    <w:rsid w:val="0081646A"/>
    <w:rsid w:val="008228CB"/>
    <w:rsid w:val="008307D8"/>
    <w:rsid w:val="00830ED1"/>
    <w:rsid w:val="00842415"/>
    <w:rsid w:val="00842C02"/>
    <w:rsid w:val="00842DE1"/>
    <w:rsid w:val="008439FC"/>
    <w:rsid w:val="00844902"/>
    <w:rsid w:val="00865466"/>
    <w:rsid w:val="00865E29"/>
    <w:rsid w:val="0086773D"/>
    <w:rsid w:val="00867D9B"/>
    <w:rsid w:val="00872C2A"/>
    <w:rsid w:val="00873ABC"/>
    <w:rsid w:val="00882761"/>
    <w:rsid w:val="00882E2B"/>
    <w:rsid w:val="00897427"/>
    <w:rsid w:val="008A17D6"/>
    <w:rsid w:val="008A241E"/>
    <w:rsid w:val="008A6176"/>
    <w:rsid w:val="008A7FE4"/>
    <w:rsid w:val="008B6AC6"/>
    <w:rsid w:val="008C3347"/>
    <w:rsid w:val="008C4C4D"/>
    <w:rsid w:val="008D3B65"/>
    <w:rsid w:val="008D469B"/>
    <w:rsid w:val="008E0448"/>
    <w:rsid w:val="008E792A"/>
    <w:rsid w:val="008F1A1C"/>
    <w:rsid w:val="00904C76"/>
    <w:rsid w:val="00905861"/>
    <w:rsid w:val="0091588C"/>
    <w:rsid w:val="00941D00"/>
    <w:rsid w:val="00941F43"/>
    <w:rsid w:val="009528EF"/>
    <w:rsid w:val="0095581A"/>
    <w:rsid w:val="009644DC"/>
    <w:rsid w:val="00977604"/>
    <w:rsid w:val="00996DB9"/>
    <w:rsid w:val="00996DE9"/>
    <w:rsid w:val="009B38B1"/>
    <w:rsid w:val="009B5C5A"/>
    <w:rsid w:val="009B629A"/>
    <w:rsid w:val="009C10BD"/>
    <w:rsid w:val="009C1B8A"/>
    <w:rsid w:val="009C5CA0"/>
    <w:rsid w:val="009D2D32"/>
    <w:rsid w:val="009E1990"/>
    <w:rsid w:val="009E681A"/>
    <w:rsid w:val="00A106A6"/>
    <w:rsid w:val="00A13E11"/>
    <w:rsid w:val="00A15457"/>
    <w:rsid w:val="00A207F3"/>
    <w:rsid w:val="00A26CC7"/>
    <w:rsid w:val="00A32EB2"/>
    <w:rsid w:val="00A42B76"/>
    <w:rsid w:val="00A467DD"/>
    <w:rsid w:val="00A46A7B"/>
    <w:rsid w:val="00A475A6"/>
    <w:rsid w:val="00A4776A"/>
    <w:rsid w:val="00A501C9"/>
    <w:rsid w:val="00A51034"/>
    <w:rsid w:val="00A51436"/>
    <w:rsid w:val="00A52CFA"/>
    <w:rsid w:val="00A6406B"/>
    <w:rsid w:val="00A67B26"/>
    <w:rsid w:val="00A77996"/>
    <w:rsid w:val="00A8166A"/>
    <w:rsid w:val="00A92D68"/>
    <w:rsid w:val="00A935EA"/>
    <w:rsid w:val="00A96CFC"/>
    <w:rsid w:val="00AA01BD"/>
    <w:rsid w:val="00AA3F1A"/>
    <w:rsid w:val="00AA69FB"/>
    <w:rsid w:val="00AA6AFB"/>
    <w:rsid w:val="00AA6EFC"/>
    <w:rsid w:val="00AD1BCA"/>
    <w:rsid w:val="00AD3E33"/>
    <w:rsid w:val="00AD5A61"/>
    <w:rsid w:val="00AE4E9D"/>
    <w:rsid w:val="00AE5888"/>
    <w:rsid w:val="00AF4E1E"/>
    <w:rsid w:val="00AF70FB"/>
    <w:rsid w:val="00AF7B54"/>
    <w:rsid w:val="00B15E33"/>
    <w:rsid w:val="00B41CB9"/>
    <w:rsid w:val="00B43E4E"/>
    <w:rsid w:val="00B4629E"/>
    <w:rsid w:val="00B5041D"/>
    <w:rsid w:val="00B504AD"/>
    <w:rsid w:val="00B51945"/>
    <w:rsid w:val="00B52550"/>
    <w:rsid w:val="00B61640"/>
    <w:rsid w:val="00B61C73"/>
    <w:rsid w:val="00B67B6D"/>
    <w:rsid w:val="00B74F85"/>
    <w:rsid w:val="00B83851"/>
    <w:rsid w:val="00B855DF"/>
    <w:rsid w:val="00B85E83"/>
    <w:rsid w:val="00B934F6"/>
    <w:rsid w:val="00BA022F"/>
    <w:rsid w:val="00BA3FC1"/>
    <w:rsid w:val="00BA59E3"/>
    <w:rsid w:val="00BA621A"/>
    <w:rsid w:val="00BA62E1"/>
    <w:rsid w:val="00BA64E0"/>
    <w:rsid w:val="00BC48CE"/>
    <w:rsid w:val="00BC5C3E"/>
    <w:rsid w:val="00BE13A0"/>
    <w:rsid w:val="00BE5706"/>
    <w:rsid w:val="00BE66D3"/>
    <w:rsid w:val="00C005B8"/>
    <w:rsid w:val="00C01C35"/>
    <w:rsid w:val="00C023EC"/>
    <w:rsid w:val="00C14928"/>
    <w:rsid w:val="00C1669F"/>
    <w:rsid w:val="00C21C04"/>
    <w:rsid w:val="00C24C95"/>
    <w:rsid w:val="00C3032E"/>
    <w:rsid w:val="00C51486"/>
    <w:rsid w:val="00C52111"/>
    <w:rsid w:val="00C5697F"/>
    <w:rsid w:val="00C63497"/>
    <w:rsid w:val="00C70306"/>
    <w:rsid w:val="00C70552"/>
    <w:rsid w:val="00C74177"/>
    <w:rsid w:val="00C74ED7"/>
    <w:rsid w:val="00C869F6"/>
    <w:rsid w:val="00C876AB"/>
    <w:rsid w:val="00C9464D"/>
    <w:rsid w:val="00C9495A"/>
    <w:rsid w:val="00C961E4"/>
    <w:rsid w:val="00CA5304"/>
    <w:rsid w:val="00CB3E38"/>
    <w:rsid w:val="00CE451F"/>
    <w:rsid w:val="00D06707"/>
    <w:rsid w:val="00D10335"/>
    <w:rsid w:val="00D1161D"/>
    <w:rsid w:val="00D15479"/>
    <w:rsid w:val="00D32CF3"/>
    <w:rsid w:val="00D32ED6"/>
    <w:rsid w:val="00D36664"/>
    <w:rsid w:val="00D52923"/>
    <w:rsid w:val="00D534F4"/>
    <w:rsid w:val="00D75C6D"/>
    <w:rsid w:val="00D84C25"/>
    <w:rsid w:val="00D90BB5"/>
    <w:rsid w:val="00D93743"/>
    <w:rsid w:val="00D9461A"/>
    <w:rsid w:val="00DB6377"/>
    <w:rsid w:val="00DB6687"/>
    <w:rsid w:val="00DC5396"/>
    <w:rsid w:val="00DC74D0"/>
    <w:rsid w:val="00DE21D2"/>
    <w:rsid w:val="00DF4588"/>
    <w:rsid w:val="00DF4A2C"/>
    <w:rsid w:val="00E108B2"/>
    <w:rsid w:val="00E10E34"/>
    <w:rsid w:val="00E14489"/>
    <w:rsid w:val="00E160BA"/>
    <w:rsid w:val="00E379F9"/>
    <w:rsid w:val="00E4406F"/>
    <w:rsid w:val="00E46FE5"/>
    <w:rsid w:val="00E526F2"/>
    <w:rsid w:val="00E5472C"/>
    <w:rsid w:val="00E575DC"/>
    <w:rsid w:val="00E621AD"/>
    <w:rsid w:val="00E7034F"/>
    <w:rsid w:val="00E718A9"/>
    <w:rsid w:val="00E7320C"/>
    <w:rsid w:val="00E76507"/>
    <w:rsid w:val="00E86F34"/>
    <w:rsid w:val="00E9001A"/>
    <w:rsid w:val="00E9028B"/>
    <w:rsid w:val="00EB3FCE"/>
    <w:rsid w:val="00EC2C38"/>
    <w:rsid w:val="00EC5B3E"/>
    <w:rsid w:val="00EC5D1D"/>
    <w:rsid w:val="00EE74C2"/>
    <w:rsid w:val="00EE7C1E"/>
    <w:rsid w:val="00EF058B"/>
    <w:rsid w:val="00EF2174"/>
    <w:rsid w:val="00EF7E53"/>
    <w:rsid w:val="00F024B1"/>
    <w:rsid w:val="00F02D3C"/>
    <w:rsid w:val="00F23EE8"/>
    <w:rsid w:val="00F32864"/>
    <w:rsid w:val="00F35FFA"/>
    <w:rsid w:val="00F45F24"/>
    <w:rsid w:val="00F46C26"/>
    <w:rsid w:val="00F5006A"/>
    <w:rsid w:val="00F564BE"/>
    <w:rsid w:val="00F57015"/>
    <w:rsid w:val="00F60DB4"/>
    <w:rsid w:val="00F652DE"/>
    <w:rsid w:val="00F67B33"/>
    <w:rsid w:val="00F77E69"/>
    <w:rsid w:val="00F9223F"/>
    <w:rsid w:val="00F923D5"/>
    <w:rsid w:val="00FA5C23"/>
    <w:rsid w:val="00FF348D"/>
    <w:rsid w:val="00FF4C05"/>
    <w:rsid w:val="00FF5ABD"/>
    <w:rsid w:val="0139142F"/>
    <w:rsid w:val="02B6102D"/>
    <w:rsid w:val="03208E17"/>
    <w:rsid w:val="0427168F"/>
    <w:rsid w:val="04A067EB"/>
    <w:rsid w:val="04BCB8A2"/>
    <w:rsid w:val="0577616F"/>
    <w:rsid w:val="0804C4A9"/>
    <w:rsid w:val="098AC8D2"/>
    <w:rsid w:val="09F67D4F"/>
    <w:rsid w:val="09F67D94"/>
    <w:rsid w:val="0A35546B"/>
    <w:rsid w:val="0B9B02FB"/>
    <w:rsid w:val="0BCC5F7B"/>
    <w:rsid w:val="0C329FF5"/>
    <w:rsid w:val="0E1A6D42"/>
    <w:rsid w:val="0F5B2028"/>
    <w:rsid w:val="1055EB54"/>
    <w:rsid w:val="135BC200"/>
    <w:rsid w:val="14E5432C"/>
    <w:rsid w:val="156E5319"/>
    <w:rsid w:val="15C92FFA"/>
    <w:rsid w:val="166EE4E0"/>
    <w:rsid w:val="16BA2ED4"/>
    <w:rsid w:val="1746087C"/>
    <w:rsid w:val="18317A3F"/>
    <w:rsid w:val="187E3543"/>
    <w:rsid w:val="18B2B6C1"/>
    <w:rsid w:val="18C4E1B1"/>
    <w:rsid w:val="18D8F7BC"/>
    <w:rsid w:val="18F967AC"/>
    <w:rsid w:val="1A2D86E0"/>
    <w:rsid w:val="1AC6A8A6"/>
    <w:rsid w:val="1AED3EE6"/>
    <w:rsid w:val="1C3F5E0E"/>
    <w:rsid w:val="1C7E46DC"/>
    <w:rsid w:val="20C85205"/>
    <w:rsid w:val="2439ED7A"/>
    <w:rsid w:val="2558214A"/>
    <w:rsid w:val="25C23370"/>
    <w:rsid w:val="2616B358"/>
    <w:rsid w:val="26E0635A"/>
    <w:rsid w:val="275069F1"/>
    <w:rsid w:val="2758CF23"/>
    <w:rsid w:val="2A8DCB29"/>
    <w:rsid w:val="2B657E2E"/>
    <w:rsid w:val="2BEFDBA1"/>
    <w:rsid w:val="2CBAFBFF"/>
    <w:rsid w:val="2D811D52"/>
    <w:rsid w:val="2DB964D3"/>
    <w:rsid w:val="2E2DF526"/>
    <w:rsid w:val="2E3913BA"/>
    <w:rsid w:val="2E4D3A0D"/>
    <w:rsid w:val="2FDB202C"/>
    <w:rsid w:val="2FE8302F"/>
    <w:rsid w:val="30375CE6"/>
    <w:rsid w:val="3065028D"/>
    <w:rsid w:val="30B05AB0"/>
    <w:rsid w:val="3113DEDA"/>
    <w:rsid w:val="313B0500"/>
    <w:rsid w:val="32CE815B"/>
    <w:rsid w:val="332A703A"/>
    <w:rsid w:val="3440D819"/>
    <w:rsid w:val="354A38FF"/>
    <w:rsid w:val="35F3956E"/>
    <w:rsid w:val="377AF68F"/>
    <w:rsid w:val="37AD15E6"/>
    <w:rsid w:val="391F31F2"/>
    <w:rsid w:val="394784C5"/>
    <w:rsid w:val="39A0AC55"/>
    <w:rsid w:val="3AC14E31"/>
    <w:rsid w:val="3B1D0B11"/>
    <w:rsid w:val="3D177F2B"/>
    <w:rsid w:val="3D2E8FE8"/>
    <w:rsid w:val="3E16181A"/>
    <w:rsid w:val="3F4C7E80"/>
    <w:rsid w:val="3F638509"/>
    <w:rsid w:val="40E0BB79"/>
    <w:rsid w:val="421D13AE"/>
    <w:rsid w:val="42265343"/>
    <w:rsid w:val="43B1E603"/>
    <w:rsid w:val="4571C12A"/>
    <w:rsid w:val="46555CF5"/>
    <w:rsid w:val="479FEEA1"/>
    <w:rsid w:val="48190500"/>
    <w:rsid w:val="482658B2"/>
    <w:rsid w:val="48A77135"/>
    <w:rsid w:val="492D27DA"/>
    <w:rsid w:val="4960F64D"/>
    <w:rsid w:val="49C057AB"/>
    <w:rsid w:val="49FA4F82"/>
    <w:rsid w:val="4AEAA4EA"/>
    <w:rsid w:val="4CB00533"/>
    <w:rsid w:val="4E0256FF"/>
    <w:rsid w:val="4F9180DD"/>
    <w:rsid w:val="51B56BD0"/>
    <w:rsid w:val="54FD5724"/>
    <w:rsid w:val="55A378A5"/>
    <w:rsid w:val="5790D674"/>
    <w:rsid w:val="57A25900"/>
    <w:rsid w:val="57E1AE9F"/>
    <w:rsid w:val="58AC53DB"/>
    <w:rsid w:val="58FD6D71"/>
    <w:rsid w:val="59520A4D"/>
    <w:rsid w:val="599857B2"/>
    <w:rsid w:val="5A5090C7"/>
    <w:rsid w:val="5AB9A5E5"/>
    <w:rsid w:val="5AFF71D0"/>
    <w:rsid w:val="5D2AC5E7"/>
    <w:rsid w:val="5DDC59D6"/>
    <w:rsid w:val="5E001E6A"/>
    <w:rsid w:val="5E914DDE"/>
    <w:rsid w:val="5F2FCBFB"/>
    <w:rsid w:val="5F6033DC"/>
    <w:rsid w:val="5F89F46D"/>
    <w:rsid w:val="607ED87D"/>
    <w:rsid w:val="6086C022"/>
    <w:rsid w:val="61050661"/>
    <w:rsid w:val="63793676"/>
    <w:rsid w:val="654DF372"/>
    <w:rsid w:val="6609F70A"/>
    <w:rsid w:val="66CB4297"/>
    <w:rsid w:val="66F5A6FA"/>
    <w:rsid w:val="678D2E1F"/>
    <w:rsid w:val="67B7835F"/>
    <w:rsid w:val="69220D98"/>
    <w:rsid w:val="6B3671E7"/>
    <w:rsid w:val="6B72E6DE"/>
    <w:rsid w:val="6CAA59F2"/>
    <w:rsid w:val="6F688D18"/>
    <w:rsid w:val="71CEE981"/>
    <w:rsid w:val="72337C99"/>
    <w:rsid w:val="737FDBEC"/>
    <w:rsid w:val="745E052C"/>
    <w:rsid w:val="74D0B9D1"/>
    <w:rsid w:val="765C3ABE"/>
    <w:rsid w:val="78318595"/>
    <w:rsid w:val="7AEE9F60"/>
    <w:rsid w:val="7BA4F3C1"/>
    <w:rsid w:val="7BE0A3F6"/>
    <w:rsid w:val="7CF79130"/>
    <w:rsid w:val="7D2519CF"/>
    <w:rsid w:val="7E6CD569"/>
    <w:rsid w:val="7F443D58"/>
    <w:rsid w:val="7F684134"/>
    <w:rsid w:val="7FAFAD10"/>
    <w:rsid w:val="7FF5E9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BE10"/>
  <w15:docId w15:val="{82824160-F43D-4BCC-ACC7-D8DA4F3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t-EE"/>
    </w:rPr>
  </w:style>
  <w:style w:type="paragraph" w:styleId="Heading1">
    <w:name w:val="heading 1"/>
    <w:basedOn w:val="Normal"/>
    <w:uiPriority w:val="9"/>
    <w:qFormat/>
    <w:pPr>
      <w:spacing w:before="65"/>
      <w:ind w:left="389" w:hanging="246"/>
      <w:outlineLvl w:val="0"/>
    </w:pPr>
    <w:rPr>
      <w:b/>
      <w:bCs/>
    </w:rPr>
  </w:style>
  <w:style w:type="paragraph" w:styleId="Heading2">
    <w:name w:val="heading 2"/>
    <w:basedOn w:val="Normal"/>
    <w:uiPriority w:val="9"/>
    <w:unhideWhenUsed/>
    <w:qFormat/>
    <w:pPr>
      <w:spacing w:before="122"/>
      <w:ind w:left="14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spacing w:before="1"/>
      <w:ind w:left="2051" w:right="2050" w:firstLine="4"/>
      <w:jc w:val="center"/>
    </w:pPr>
    <w:rPr>
      <w:b/>
      <w:bCs/>
      <w:sz w:val="48"/>
      <w:szCs w:val="48"/>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B0C"/>
    <w:rPr>
      <w:color w:val="0000FF" w:themeColor="hyperlink"/>
      <w:u w:val="single"/>
    </w:rPr>
  </w:style>
  <w:style w:type="character" w:styleId="UnresolvedMention">
    <w:name w:val="Unresolved Mention"/>
    <w:basedOn w:val="DefaultParagraphFont"/>
    <w:uiPriority w:val="99"/>
    <w:semiHidden/>
    <w:unhideWhenUsed/>
    <w:rsid w:val="00466B0C"/>
    <w:rPr>
      <w:color w:val="605E5C"/>
      <w:shd w:val="clear" w:color="auto" w:fill="E1DFDD"/>
    </w:rPr>
  </w:style>
  <w:style w:type="character" w:customStyle="1" w:styleId="BodyTextChar">
    <w:name w:val="Body Text Char"/>
    <w:basedOn w:val="DefaultParagraphFont"/>
    <w:link w:val="BodyText"/>
    <w:uiPriority w:val="1"/>
    <w:rsid w:val="00803A56"/>
    <w:rPr>
      <w:rFonts w:ascii="Arial" w:eastAsia="Arial" w:hAnsi="Arial" w:cs="Arial"/>
      <w:lang w:val="et-EE"/>
    </w:rPr>
  </w:style>
  <w:style w:type="character" w:styleId="CommentReference">
    <w:name w:val="annotation reference"/>
    <w:basedOn w:val="DefaultParagraphFont"/>
    <w:uiPriority w:val="99"/>
    <w:semiHidden/>
    <w:unhideWhenUsed/>
    <w:rsid w:val="00637689"/>
    <w:rPr>
      <w:sz w:val="16"/>
      <w:szCs w:val="16"/>
    </w:rPr>
  </w:style>
  <w:style w:type="paragraph" w:styleId="CommentText">
    <w:name w:val="annotation text"/>
    <w:basedOn w:val="Normal"/>
    <w:link w:val="CommentTextChar"/>
    <w:uiPriority w:val="99"/>
    <w:unhideWhenUsed/>
    <w:rsid w:val="00637689"/>
    <w:rPr>
      <w:sz w:val="20"/>
      <w:szCs w:val="20"/>
    </w:rPr>
  </w:style>
  <w:style w:type="character" w:customStyle="1" w:styleId="CommentTextChar">
    <w:name w:val="Comment Text Char"/>
    <w:basedOn w:val="DefaultParagraphFont"/>
    <w:link w:val="CommentText"/>
    <w:uiPriority w:val="99"/>
    <w:rsid w:val="00637689"/>
    <w:rPr>
      <w:rFonts w:ascii="Arial" w:eastAsia="Arial" w:hAnsi="Arial" w:cs="Arial"/>
      <w:sz w:val="20"/>
      <w:szCs w:val="20"/>
      <w:lang w:val="et-EE"/>
    </w:rPr>
  </w:style>
  <w:style w:type="paragraph" w:styleId="CommentSubject">
    <w:name w:val="annotation subject"/>
    <w:basedOn w:val="CommentText"/>
    <w:next w:val="CommentText"/>
    <w:link w:val="CommentSubjectChar"/>
    <w:uiPriority w:val="99"/>
    <w:semiHidden/>
    <w:unhideWhenUsed/>
    <w:rsid w:val="00637689"/>
    <w:rPr>
      <w:b/>
      <w:bCs/>
    </w:rPr>
  </w:style>
  <w:style w:type="character" w:customStyle="1" w:styleId="CommentSubjectChar">
    <w:name w:val="Comment Subject Char"/>
    <w:basedOn w:val="CommentTextChar"/>
    <w:link w:val="CommentSubject"/>
    <w:uiPriority w:val="99"/>
    <w:semiHidden/>
    <w:rsid w:val="00637689"/>
    <w:rPr>
      <w:rFonts w:ascii="Arial" w:eastAsia="Arial" w:hAnsi="Arial" w:cs="Arial"/>
      <w:b/>
      <w:bCs/>
      <w:sz w:val="20"/>
      <w:szCs w:val="20"/>
      <w:lang w:val="et-EE"/>
    </w:rPr>
  </w:style>
  <w:style w:type="paragraph" w:styleId="Revision">
    <w:name w:val="Revision"/>
    <w:hidden/>
    <w:uiPriority w:val="99"/>
    <w:semiHidden/>
    <w:rsid w:val="00C876AB"/>
    <w:pPr>
      <w:widowControl/>
      <w:autoSpaceDE/>
      <w:autoSpaceDN/>
    </w:pPr>
    <w:rPr>
      <w:rFonts w:ascii="Arial" w:eastAsia="Arial" w:hAnsi="Arial" w:cs="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456">
      <w:bodyDiv w:val="1"/>
      <w:marLeft w:val="0"/>
      <w:marRight w:val="0"/>
      <w:marTop w:val="0"/>
      <w:marBottom w:val="0"/>
      <w:divBdr>
        <w:top w:val="none" w:sz="0" w:space="0" w:color="auto"/>
        <w:left w:val="none" w:sz="0" w:space="0" w:color="auto"/>
        <w:bottom w:val="none" w:sz="0" w:space="0" w:color="auto"/>
        <w:right w:val="none" w:sz="0" w:space="0" w:color="auto"/>
      </w:divBdr>
      <w:divsChild>
        <w:div w:id="981080786">
          <w:marLeft w:val="0"/>
          <w:marRight w:val="0"/>
          <w:marTop w:val="0"/>
          <w:marBottom w:val="0"/>
          <w:divBdr>
            <w:top w:val="none" w:sz="0" w:space="0" w:color="auto"/>
            <w:left w:val="none" w:sz="0" w:space="0" w:color="auto"/>
            <w:bottom w:val="none" w:sz="0" w:space="0" w:color="auto"/>
            <w:right w:val="none" w:sz="0" w:space="0" w:color="auto"/>
          </w:divBdr>
        </w:div>
      </w:divsChild>
    </w:div>
    <w:div w:id="308558860">
      <w:bodyDiv w:val="1"/>
      <w:marLeft w:val="0"/>
      <w:marRight w:val="0"/>
      <w:marTop w:val="0"/>
      <w:marBottom w:val="0"/>
      <w:divBdr>
        <w:top w:val="none" w:sz="0" w:space="0" w:color="auto"/>
        <w:left w:val="none" w:sz="0" w:space="0" w:color="auto"/>
        <w:bottom w:val="none" w:sz="0" w:space="0" w:color="auto"/>
        <w:right w:val="none" w:sz="0" w:space="0" w:color="auto"/>
      </w:divBdr>
      <w:divsChild>
        <w:div w:id="1485389742">
          <w:marLeft w:val="0"/>
          <w:marRight w:val="0"/>
          <w:marTop w:val="0"/>
          <w:marBottom w:val="0"/>
          <w:divBdr>
            <w:top w:val="none" w:sz="0" w:space="0" w:color="auto"/>
            <w:left w:val="none" w:sz="0" w:space="0" w:color="auto"/>
            <w:bottom w:val="none" w:sz="0" w:space="0" w:color="auto"/>
            <w:right w:val="none" w:sz="0" w:space="0" w:color="auto"/>
          </w:divBdr>
        </w:div>
      </w:divsChild>
    </w:div>
    <w:div w:id="462697460">
      <w:bodyDiv w:val="1"/>
      <w:marLeft w:val="0"/>
      <w:marRight w:val="0"/>
      <w:marTop w:val="0"/>
      <w:marBottom w:val="0"/>
      <w:divBdr>
        <w:top w:val="none" w:sz="0" w:space="0" w:color="auto"/>
        <w:left w:val="none" w:sz="0" w:space="0" w:color="auto"/>
        <w:bottom w:val="none" w:sz="0" w:space="0" w:color="auto"/>
        <w:right w:val="none" w:sz="0" w:space="0" w:color="auto"/>
      </w:divBdr>
      <w:divsChild>
        <w:div w:id="1431967199">
          <w:marLeft w:val="0"/>
          <w:marRight w:val="0"/>
          <w:marTop w:val="0"/>
          <w:marBottom w:val="0"/>
          <w:divBdr>
            <w:top w:val="none" w:sz="0" w:space="0" w:color="auto"/>
            <w:left w:val="none" w:sz="0" w:space="0" w:color="auto"/>
            <w:bottom w:val="none" w:sz="0" w:space="0" w:color="auto"/>
            <w:right w:val="none" w:sz="0" w:space="0" w:color="auto"/>
          </w:divBdr>
        </w:div>
      </w:divsChild>
    </w:div>
    <w:div w:id="582181067">
      <w:bodyDiv w:val="1"/>
      <w:marLeft w:val="0"/>
      <w:marRight w:val="0"/>
      <w:marTop w:val="0"/>
      <w:marBottom w:val="0"/>
      <w:divBdr>
        <w:top w:val="none" w:sz="0" w:space="0" w:color="auto"/>
        <w:left w:val="none" w:sz="0" w:space="0" w:color="auto"/>
        <w:bottom w:val="none" w:sz="0" w:space="0" w:color="auto"/>
        <w:right w:val="none" w:sz="0" w:space="0" w:color="auto"/>
      </w:divBdr>
      <w:divsChild>
        <w:div w:id="1033192210">
          <w:marLeft w:val="0"/>
          <w:marRight w:val="0"/>
          <w:marTop w:val="0"/>
          <w:marBottom w:val="0"/>
          <w:divBdr>
            <w:top w:val="none" w:sz="0" w:space="0" w:color="auto"/>
            <w:left w:val="none" w:sz="0" w:space="0" w:color="auto"/>
            <w:bottom w:val="none" w:sz="0" w:space="0" w:color="auto"/>
            <w:right w:val="none" w:sz="0" w:space="0" w:color="auto"/>
          </w:divBdr>
        </w:div>
      </w:divsChild>
    </w:div>
    <w:div w:id="684136133">
      <w:bodyDiv w:val="1"/>
      <w:marLeft w:val="0"/>
      <w:marRight w:val="0"/>
      <w:marTop w:val="0"/>
      <w:marBottom w:val="0"/>
      <w:divBdr>
        <w:top w:val="none" w:sz="0" w:space="0" w:color="auto"/>
        <w:left w:val="none" w:sz="0" w:space="0" w:color="auto"/>
        <w:bottom w:val="none" w:sz="0" w:space="0" w:color="auto"/>
        <w:right w:val="none" w:sz="0" w:space="0" w:color="auto"/>
      </w:divBdr>
      <w:divsChild>
        <w:div w:id="182938569">
          <w:marLeft w:val="0"/>
          <w:marRight w:val="0"/>
          <w:marTop w:val="0"/>
          <w:marBottom w:val="0"/>
          <w:divBdr>
            <w:top w:val="none" w:sz="0" w:space="0" w:color="auto"/>
            <w:left w:val="none" w:sz="0" w:space="0" w:color="auto"/>
            <w:bottom w:val="none" w:sz="0" w:space="0" w:color="auto"/>
            <w:right w:val="none" w:sz="0" w:space="0" w:color="auto"/>
          </w:divBdr>
        </w:div>
      </w:divsChild>
    </w:div>
    <w:div w:id="759522307">
      <w:bodyDiv w:val="1"/>
      <w:marLeft w:val="0"/>
      <w:marRight w:val="0"/>
      <w:marTop w:val="0"/>
      <w:marBottom w:val="0"/>
      <w:divBdr>
        <w:top w:val="none" w:sz="0" w:space="0" w:color="auto"/>
        <w:left w:val="none" w:sz="0" w:space="0" w:color="auto"/>
        <w:bottom w:val="none" w:sz="0" w:space="0" w:color="auto"/>
        <w:right w:val="none" w:sz="0" w:space="0" w:color="auto"/>
      </w:divBdr>
    </w:div>
    <w:div w:id="914585066">
      <w:bodyDiv w:val="1"/>
      <w:marLeft w:val="0"/>
      <w:marRight w:val="0"/>
      <w:marTop w:val="0"/>
      <w:marBottom w:val="0"/>
      <w:divBdr>
        <w:top w:val="none" w:sz="0" w:space="0" w:color="auto"/>
        <w:left w:val="none" w:sz="0" w:space="0" w:color="auto"/>
        <w:bottom w:val="none" w:sz="0" w:space="0" w:color="auto"/>
        <w:right w:val="none" w:sz="0" w:space="0" w:color="auto"/>
      </w:divBdr>
      <w:divsChild>
        <w:div w:id="645745674">
          <w:marLeft w:val="0"/>
          <w:marRight w:val="0"/>
          <w:marTop w:val="0"/>
          <w:marBottom w:val="0"/>
          <w:divBdr>
            <w:top w:val="none" w:sz="0" w:space="0" w:color="auto"/>
            <w:left w:val="none" w:sz="0" w:space="0" w:color="auto"/>
            <w:bottom w:val="none" w:sz="0" w:space="0" w:color="auto"/>
            <w:right w:val="none" w:sz="0" w:space="0" w:color="auto"/>
          </w:divBdr>
        </w:div>
      </w:divsChild>
    </w:div>
    <w:div w:id="936711907">
      <w:bodyDiv w:val="1"/>
      <w:marLeft w:val="0"/>
      <w:marRight w:val="0"/>
      <w:marTop w:val="0"/>
      <w:marBottom w:val="0"/>
      <w:divBdr>
        <w:top w:val="none" w:sz="0" w:space="0" w:color="auto"/>
        <w:left w:val="none" w:sz="0" w:space="0" w:color="auto"/>
        <w:bottom w:val="none" w:sz="0" w:space="0" w:color="auto"/>
        <w:right w:val="none" w:sz="0" w:space="0" w:color="auto"/>
      </w:divBdr>
      <w:divsChild>
        <w:div w:id="1582136847">
          <w:marLeft w:val="0"/>
          <w:marRight w:val="0"/>
          <w:marTop w:val="0"/>
          <w:marBottom w:val="0"/>
          <w:divBdr>
            <w:top w:val="none" w:sz="0" w:space="0" w:color="auto"/>
            <w:left w:val="none" w:sz="0" w:space="0" w:color="auto"/>
            <w:bottom w:val="none" w:sz="0" w:space="0" w:color="auto"/>
            <w:right w:val="none" w:sz="0" w:space="0" w:color="auto"/>
          </w:divBdr>
        </w:div>
      </w:divsChild>
    </w:div>
    <w:div w:id="1054235297">
      <w:bodyDiv w:val="1"/>
      <w:marLeft w:val="0"/>
      <w:marRight w:val="0"/>
      <w:marTop w:val="0"/>
      <w:marBottom w:val="0"/>
      <w:divBdr>
        <w:top w:val="none" w:sz="0" w:space="0" w:color="auto"/>
        <w:left w:val="none" w:sz="0" w:space="0" w:color="auto"/>
        <w:bottom w:val="none" w:sz="0" w:space="0" w:color="auto"/>
        <w:right w:val="none" w:sz="0" w:space="0" w:color="auto"/>
      </w:divBdr>
      <w:divsChild>
        <w:div w:id="1117218972">
          <w:marLeft w:val="0"/>
          <w:marRight w:val="0"/>
          <w:marTop w:val="0"/>
          <w:marBottom w:val="0"/>
          <w:divBdr>
            <w:top w:val="none" w:sz="0" w:space="0" w:color="auto"/>
            <w:left w:val="none" w:sz="0" w:space="0" w:color="auto"/>
            <w:bottom w:val="none" w:sz="0" w:space="0" w:color="auto"/>
            <w:right w:val="none" w:sz="0" w:space="0" w:color="auto"/>
          </w:divBdr>
        </w:div>
      </w:divsChild>
    </w:div>
    <w:div w:id="1072041839">
      <w:bodyDiv w:val="1"/>
      <w:marLeft w:val="0"/>
      <w:marRight w:val="0"/>
      <w:marTop w:val="0"/>
      <w:marBottom w:val="0"/>
      <w:divBdr>
        <w:top w:val="none" w:sz="0" w:space="0" w:color="auto"/>
        <w:left w:val="none" w:sz="0" w:space="0" w:color="auto"/>
        <w:bottom w:val="none" w:sz="0" w:space="0" w:color="auto"/>
        <w:right w:val="none" w:sz="0" w:space="0" w:color="auto"/>
      </w:divBdr>
      <w:divsChild>
        <w:div w:id="2089501312">
          <w:marLeft w:val="0"/>
          <w:marRight w:val="0"/>
          <w:marTop w:val="0"/>
          <w:marBottom w:val="0"/>
          <w:divBdr>
            <w:top w:val="none" w:sz="0" w:space="0" w:color="auto"/>
            <w:left w:val="none" w:sz="0" w:space="0" w:color="auto"/>
            <w:bottom w:val="none" w:sz="0" w:space="0" w:color="auto"/>
            <w:right w:val="none" w:sz="0" w:space="0" w:color="auto"/>
          </w:divBdr>
        </w:div>
      </w:divsChild>
    </w:div>
    <w:div w:id="1209030555">
      <w:bodyDiv w:val="1"/>
      <w:marLeft w:val="0"/>
      <w:marRight w:val="0"/>
      <w:marTop w:val="0"/>
      <w:marBottom w:val="0"/>
      <w:divBdr>
        <w:top w:val="none" w:sz="0" w:space="0" w:color="auto"/>
        <w:left w:val="none" w:sz="0" w:space="0" w:color="auto"/>
        <w:bottom w:val="none" w:sz="0" w:space="0" w:color="auto"/>
        <w:right w:val="none" w:sz="0" w:space="0" w:color="auto"/>
      </w:divBdr>
      <w:divsChild>
        <w:div w:id="2122452921">
          <w:marLeft w:val="0"/>
          <w:marRight w:val="0"/>
          <w:marTop w:val="0"/>
          <w:marBottom w:val="0"/>
          <w:divBdr>
            <w:top w:val="none" w:sz="0" w:space="0" w:color="auto"/>
            <w:left w:val="none" w:sz="0" w:space="0" w:color="auto"/>
            <w:bottom w:val="none" w:sz="0" w:space="0" w:color="auto"/>
            <w:right w:val="none" w:sz="0" w:space="0" w:color="auto"/>
          </w:divBdr>
        </w:div>
      </w:divsChild>
    </w:div>
    <w:div w:id="1250457279">
      <w:bodyDiv w:val="1"/>
      <w:marLeft w:val="0"/>
      <w:marRight w:val="0"/>
      <w:marTop w:val="0"/>
      <w:marBottom w:val="0"/>
      <w:divBdr>
        <w:top w:val="none" w:sz="0" w:space="0" w:color="auto"/>
        <w:left w:val="none" w:sz="0" w:space="0" w:color="auto"/>
        <w:bottom w:val="none" w:sz="0" w:space="0" w:color="auto"/>
        <w:right w:val="none" w:sz="0" w:space="0" w:color="auto"/>
      </w:divBdr>
      <w:divsChild>
        <w:div w:id="1372610011">
          <w:marLeft w:val="0"/>
          <w:marRight w:val="0"/>
          <w:marTop w:val="0"/>
          <w:marBottom w:val="0"/>
          <w:divBdr>
            <w:top w:val="none" w:sz="0" w:space="0" w:color="auto"/>
            <w:left w:val="none" w:sz="0" w:space="0" w:color="auto"/>
            <w:bottom w:val="none" w:sz="0" w:space="0" w:color="auto"/>
            <w:right w:val="none" w:sz="0" w:space="0" w:color="auto"/>
          </w:divBdr>
        </w:div>
      </w:divsChild>
    </w:div>
    <w:div w:id="1432312882">
      <w:bodyDiv w:val="1"/>
      <w:marLeft w:val="0"/>
      <w:marRight w:val="0"/>
      <w:marTop w:val="0"/>
      <w:marBottom w:val="0"/>
      <w:divBdr>
        <w:top w:val="none" w:sz="0" w:space="0" w:color="auto"/>
        <w:left w:val="none" w:sz="0" w:space="0" w:color="auto"/>
        <w:bottom w:val="none" w:sz="0" w:space="0" w:color="auto"/>
        <w:right w:val="none" w:sz="0" w:space="0" w:color="auto"/>
      </w:divBdr>
      <w:divsChild>
        <w:div w:id="677076133">
          <w:marLeft w:val="0"/>
          <w:marRight w:val="0"/>
          <w:marTop w:val="0"/>
          <w:marBottom w:val="0"/>
          <w:divBdr>
            <w:top w:val="none" w:sz="0" w:space="0" w:color="auto"/>
            <w:left w:val="none" w:sz="0" w:space="0" w:color="auto"/>
            <w:bottom w:val="none" w:sz="0" w:space="0" w:color="auto"/>
            <w:right w:val="none" w:sz="0" w:space="0" w:color="auto"/>
          </w:divBdr>
        </w:div>
      </w:divsChild>
    </w:div>
    <w:div w:id="1463620349">
      <w:bodyDiv w:val="1"/>
      <w:marLeft w:val="0"/>
      <w:marRight w:val="0"/>
      <w:marTop w:val="0"/>
      <w:marBottom w:val="0"/>
      <w:divBdr>
        <w:top w:val="none" w:sz="0" w:space="0" w:color="auto"/>
        <w:left w:val="none" w:sz="0" w:space="0" w:color="auto"/>
        <w:bottom w:val="none" w:sz="0" w:space="0" w:color="auto"/>
        <w:right w:val="none" w:sz="0" w:space="0" w:color="auto"/>
      </w:divBdr>
      <w:divsChild>
        <w:div w:id="340280257">
          <w:marLeft w:val="0"/>
          <w:marRight w:val="0"/>
          <w:marTop w:val="0"/>
          <w:marBottom w:val="0"/>
          <w:divBdr>
            <w:top w:val="none" w:sz="0" w:space="0" w:color="auto"/>
            <w:left w:val="none" w:sz="0" w:space="0" w:color="auto"/>
            <w:bottom w:val="none" w:sz="0" w:space="0" w:color="auto"/>
            <w:right w:val="none" w:sz="0" w:space="0" w:color="auto"/>
          </w:divBdr>
        </w:div>
      </w:divsChild>
    </w:div>
    <w:div w:id="1469936938">
      <w:bodyDiv w:val="1"/>
      <w:marLeft w:val="0"/>
      <w:marRight w:val="0"/>
      <w:marTop w:val="0"/>
      <w:marBottom w:val="0"/>
      <w:divBdr>
        <w:top w:val="none" w:sz="0" w:space="0" w:color="auto"/>
        <w:left w:val="none" w:sz="0" w:space="0" w:color="auto"/>
        <w:bottom w:val="none" w:sz="0" w:space="0" w:color="auto"/>
        <w:right w:val="none" w:sz="0" w:space="0" w:color="auto"/>
      </w:divBdr>
      <w:divsChild>
        <w:div w:id="1188906802">
          <w:marLeft w:val="0"/>
          <w:marRight w:val="0"/>
          <w:marTop w:val="0"/>
          <w:marBottom w:val="0"/>
          <w:divBdr>
            <w:top w:val="none" w:sz="0" w:space="0" w:color="auto"/>
            <w:left w:val="none" w:sz="0" w:space="0" w:color="auto"/>
            <w:bottom w:val="none" w:sz="0" w:space="0" w:color="auto"/>
            <w:right w:val="none" w:sz="0" w:space="0" w:color="auto"/>
          </w:divBdr>
        </w:div>
      </w:divsChild>
    </w:div>
    <w:div w:id="1516650531">
      <w:bodyDiv w:val="1"/>
      <w:marLeft w:val="0"/>
      <w:marRight w:val="0"/>
      <w:marTop w:val="0"/>
      <w:marBottom w:val="0"/>
      <w:divBdr>
        <w:top w:val="none" w:sz="0" w:space="0" w:color="auto"/>
        <w:left w:val="none" w:sz="0" w:space="0" w:color="auto"/>
        <w:bottom w:val="none" w:sz="0" w:space="0" w:color="auto"/>
        <w:right w:val="none" w:sz="0" w:space="0" w:color="auto"/>
      </w:divBdr>
      <w:divsChild>
        <w:div w:id="88893810">
          <w:marLeft w:val="0"/>
          <w:marRight w:val="0"/>
          <w:marTop w:val="0"/>
          <w:marBottom w:val="0"/>
          <w:divBdr>
            <w:top w:val="none" w:sz="0" w:space="0" w:color="auto"/>
            <w:left w:val="none" w:sz="0" w:space="0" w:color="auto"/>
            <w:bottom w:val="none" w:sz="0" w:space="0" w:color="auto"/>
            <w:right w:val="none" w:sz="0" w:space="0" w:color="auto"/>
          </w:divBdr>
        </w:div>
      </w:divsChild>
    </w:div>
    <w:div w:id="1666124466">
      <w:bodyDiv w:val="1"/>
      <w:marLeft w:val="0"/>
      <w:marRight w:val="0"/>
      <w:marTop w:val="0"/>
      <w:marBottom w:val="0"/>
      <w:divBdr>
        <w:top w:val="none" w:sz="0" w:space="0" w:color="auto"/>
        <w:left w:val="none" w:sz="0" w:space="0" w:color="auto"/>
        <w:bottom w:val="none" w:sz="0" w:space="0" w:color="auto"/>
        <w:right w:val="none" w:sz="0" w:space="0" w:color="auto"/>
      </w:divBdr>
      <w:divsChild>
        <w:div w:id="1722436322">
          <w:marLeft w:val="0"/>
          <w:marRight w:val="0"/>
          <w:marTop w:val="0"/>
          <w:marBottom w:val="0"/>
          <w:divBdr>
            <w:top w:val="none" w:sz="0" w:space="0" w:color="auto"/>
            <w:left w:val="none" w:sz="0" w:space="0" w:color="auto"/>
            <w:bottom w:val="none" w:sz="0" w:space="0" w:color="auto"/>
            <w:right w:val="none" w:sz="0" w:space="0" w:color="auto"/>
          </w:divBdr>
        </w:div>
      </w:divsChild>
    </w:div>
    <w:div w:id="1700349532">
      <w:bodyDiv w:val="1"/>
      <w:marLeft w:val="0"/>
      <w:marRight w:val="0"/>
      <w:marTop w:val="0"/>
      <w:marBottom w:val="0"/>
      <w:divBdr>
        <w:top w:val="none" w:sz="0" w:space="0" w:color="auto"/>
        <w:left w:val="none" w:sz="0" w:space="0" w:color="auto"/>
        <w:bottom w:val="none" w:sz="0" w:space="0" w:color="auto"/>
        <w:right w:val="none" w:sz="0" w:space="0" w:color="auto"/>
      </w:divBdr>
      <w:divsChild>
        <w:div w:id="87893547">
          <w:marLeft w:val="0"/>
          <w:marRight w:val="0"/>
          <w:marTop w:val="0"/>
          <w:marBottom w:val="0"/>
          <w:divBdr>
            <w:top w:val="none" w:sz="0" w:space="0" w:color="auto"/>
            <w:left w:val="none" w:sz="0" w:space="0" w:color="auto"/>
            <w:bottom w:val="none" w:sz="0" w:space="0" w:color="auto"/>
            <w:right w:val="none" w:sz="0" w:space="0" w:color="auto"/>
          </w:divBdr>
        </w:div>
      </w:divsChild>
    </w:div>
    <w:div w:id="1750152633">
      <w:bodyDiv w:val="1"/>
      <w:marLeft w:val="0"/>
      <w:marRight w:val="0"/>
      <w:marTop w:val="0"/>
      <w:marBottom w:val="0"/>
      <w:divBdr>
        <w:top w:val="none" w:sz="0" w:space="0" w:color="auto"/>
        <w:left w:val="none" w:sz="0" w:space="0" w:color="auto"/>
        <w:bottom w:val="none" w:sz="0" w:space="0" w:color="auto"/>
        <w:right w:val="none" w:sz="0" w:space="0" w:color="auto"/>
      </w:divBdr>
      <w:divsChild>
        <w:div w:id="1847017386">
          <w:marLeft w:val="0"/>
          <w:marRight w:val="0"/>
          <w:marTop w:val="0"/>
          <w:marBottom w:val="0"/>
          <w:divBdr>
            <w:top w:val="none" w:sz="0" w:space="0" w:color="auto"/>
            <w:left w:val="none" w:sz="0" w:space="0" w:color="auto"/>
            <w:bottom w:val="none" w:sz="0" w:space="0" w:color="auto"/>
            <w:right w:val="none" w:sz="0" w:space="0" w:color="auto"/>
          </w:divBdr>
        </w:div>
      </w:divsChild>
    </w:div>
    <w:div w:id="1849099443">
      <w:bodyDiv w:val="1"/>
      <w:marLeft w:val="0"/>
      <w:marRight w:val="0"/>
      <w:marTop w:val="0"/>
      <w:marBottom w:val="0"/>
      <w:divBdr>
        <w:top w:val="none" w:sz="0" w:space="0" w:color="auto"/>
        <w:left w:val="none" w:sz="0" w:space="0" w:color="auto"/>
        <w:bottom w:val="none" w:sz="0" w:space="0" w:color="auto"/>
        <w:right w:val="none" w:sz="0" w:space="0" w:color="auto"/>
      </w:divBdr>
      <w:divsChild>
        <w:div w:id="492644825">
          <w:marLeft w:val="0"/>
          <w:marRight w:val="0"/>
          <w:marTop w:val="0"/>
          <w:marBottom w:val="0"/>
          <w:divBdr>
            <w:top w:val="none" w:sz="0" w:space="0" w:color="auto"/>
            <w:left w:val="none" w:sz="0" w:space="0" w:color="auto"/>
            <w:bottom w:val="none" w:sz="0" w:space="0" w:color="auto"/>
            <w:right w:val="none" w:sz="0" w:space="0" w:color="auto"/>
          </w:divBdr>
        </w:div>
      </w:divsChild>
    </w:div>
    <w:div w:id="1860967734">
      <w:bodyDiv w:val="1"/>
      <w:marLeft w:val="0"/>
      <w:marRight w:val="0"/>
      <w:marTop w:val="0"/>
      <w:marBottom w:val="0"/>
      <w:divBdr>
        <w:top w:val="none" w:sz="0" w:space="0" w:color="auto"/>
        <w:left w:val="none" w:sz="0" w:space="0" w:color="auto"/>
        <w:bottom w:val="none" w:sz="0" w:space="0" w:color="auto"/>
        <w:right w:val="none" w:sz="0" w:space="0" w:color="auto"/>
      </w:divBdr>
      <w:divsChild>
        <w:div w:id="1812793704">
          <w:marLeft w:val="0"/>
          <w:marRight w:val="0"/>
          <w:marTop w:val="0"/>
          <w:marBottom w:val="0"/>
          <w:divBdr>
            <w:top w:val="none" w:sz="0" w:space="0" w:color="auto"/>
            <w:left w:val="none" w:sz="0" w:space="0" w:color="auto"/>
            <w:bottom w:val="none" w:sz="0" w:space="0" w:color="auto"/>
            <w:right w:val="none" w:sz="0" w:space="0" w:color="auto"/>
          </w:divBdr>
        </w:div>
      </w:divsChild>
    </w:div>
    <w:div w:id="2048292001">
      <w:bodyDiv w:val="1"/>
      <w:marLeft w:val="0"/>
      <w:marRight w:val="0"/>
      <w:marTop w:val="0"/>
      <w:marBottom w:val="0"/>
      <w:divBdr>
        <w:top w:val="none" w:sz="0" w:space="0" w:color="auto"/>
        <w:left w:val="none" w:sz="0" w:space="0" w:color="auto"/>
        <w:bottom w:val="none" w:sz="0" w:space="0" w:color="auto"/>
        <w:right w:val="none" w:sz="0" w:space="0" w:color="auto"/>
      </w:divBdr>
      <w:divsChild>
        <w:div w:id="983655978">
          <w:marLeft w:val="0"/>
          <w:marRight w:val="0"/>
          <w:marTop w:val="0"/>
          <w:marBottom w:val="0"/>
          <w:divBdr>
            <w:top w:val="none" w:sz="0" w:space="0" w:color="auto"/>
            <w:left w:val="none" w:sz="0" w:space="0" w:color="auto"/>
            <w:bottom w:val="none" w:sz="0" w:space="0" w:color="auto"/>
            <w:right w:val="none" w:sz="0" w:space="0" w:color="auto"/>
          </w:divBdr>
        </w:div>
      </w:divsChild>
    </w:div>
    <w:div w:id="2059430871">
      <w:bodyDiv w:val="1"/>
      <w:marLeft w:val="0"/>
      <w:marRight w:val="0"/>
      <w:marTop w:val="0"/>
      <w:marBottom w:val="0"/>
      <w:divBdr>
        <w:top w:val="none" w:sz="0" w:space="0" w:color="auto"/>
        <w:left w:val="none" w:sz="0" w:space="0" w:color="auto"/>
        <w:bottom w:val="none" w:sz="0" w:space="0" w:color="auto"/>
        <w:right w:val="none" w:sz="0" w:space="0" w:color="auto"/>
      </w:divBdr>
    </w:div>
    <w:div w:id="2140368863">
      <w:bodyDiv w:val="1"/>
      <w:marLeft w:val="0"/>
      <w:marRight w:val="0"/>
      <w:marTop w:val="0"/>
      <w:marBottom w:val="0"/>
      <w:divBdr>
        <w:top w:val="none" w:sz="0" w:space="0" w:color="auto"/>
        <w:left w:val="none" w:sz="0" w:space="0" w:color="auto"/>
        <w:bottom w:val="none" w:sz="0" w:space="0" w:color="auto"/>
        <w:right w:val="none" w:sz="0" w:space="0" w:color="auto"/>
      </w:divBdr>
      <w:divsChild>
        <w:div w:id="1537740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13042021004?leiaKehtiv&amp;para2" TargetMode="External"/><Relationship Id="rId18" Type="http://schemas.openxmlformats.org/officeDocument/2006/relationships/hyperlink" Target="https://www.riigiteataja.ee/akt/13330603?leiaKehtiv&amp;%3A~%3Atext=s%C3%BCndide%20arvu%20j%C3%A4rgi.-%2C%C2%A7%2C-81.%20%C2%A0" TargetMode="External"/><Relationship Id="rId26" Type="http://schemas.openxmlformats.org/officeDocument/2006/relationships/hyperlink" Target="https://www.riigiteataja.ee/akt/113042021004?leiaKehtiv&amp;para10" TargetMode="External"/><Relationship Id="rId39" Type="http://schemas.openxmlformats.org/officeDocument/2006/relationships/hyperlink" Target="https://www.riigiteataja.ee/akt/403052013048?leiaKehtiv" TargetMode="External"/><Relationship Id="rId21" Type="http://schemas.openxmlformats.org/officeDocument/2006/relationships/hyperlink" Target="https://www.korruptsioon.ee/et/seotud-isik" TargetMode="External"/><Relationship Id="rId34" Type="http://schemas.openxmlformats.org/officeDocument/2006/relationships/hyperlink" Target="https://intra.tallinnlv.ee/riigihanked/Pages/default.aspx" TargetMode="External"/><Relationship Id="rId42" Type="http://schemas.openxmlformats.org/officeDocument/2006/relationships/hyperlink" Target="http://www.korruptsioon.ee" TargetMode="External"/><Relationship Id="rId47" Type="http://schemas.openxmlformats.org/officeDocument/2006/relationships/hyperlink" Target="http://www.korruptsioon.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akt/113042021004?leiaKehtiv&amp;para2" TargetMode="External"/><Relationship Id="rId29" Type="http://schemas.openxmlformats.org/officeDocument/2006/relationships/hyperlink" Target="https://www.riigiteataja.ee/akt/113042021004?leiaKehtiv&amp;para11" TargetMode="External"/><Relationship Id="rId11" Type="http://schemas.openxmlformats.org/officeDocument/2006/relationships/hyperlink" Target="https://www.riigiteataja.ee/akt/113042021004?leiaKehtiv&amp;para2" TargetMode="External"/><Relationship Id="rId24" Type="http://schemas.openxmlformats.org/officeDocument/2006/relationships/hyperlink" Target="https://www.riigiteataja.ee/akt/113042021004?leiaKehtiv&amp;para10" TargetMode="External"/><Relationship Id="rId32" Type="http://schemas.openxmlformats.org/officeDocument/2006/relationships/hyperlink" Target="https://www.riigiteataja.ee/akt/113042021004?leiaKehtiv&amp;para11" TargetMode="External"/><Relationship Id="rId37" Type="http://schemas.openxmlformats.org/officeDocument/2006/relationships/hyperlink" Target="https://www.riigiteataja.ee/akt/403052013048?leiaKehtiv" TargetMode="External"/><Relationship Id="rId40" Type="http://schemas.openxmlformats.org/officeDocument/2006/relationships/hyperlink" Target="mailto:korruptsioonivihje@politsei.ee" TargetMode="External"/><Relationship Id="rId45" Type="http://schemas.openxmlformats.org/officeDocument/2006/relationships/hyperlink" Target="https://www.rik.ee/" TargetMode="External"/><Relationship Id="rId5" Type="http://schemas.openxmlformats.org/officeDocument/2006/relationships/webSettings" Target="webSettings.xml"/><Relationship Id="rId15" Type="http://schemas.openxmlformats.org/officeDocument/2006/relationships/hyperlink" Target="https://www.riigiteataja.ee/akt/113042021004?leiaKehtiv&amp;para2" TargetMode="External"/><Relationship Id="rId23" Type="http://schemas.openxmlformats.org/officeDocument/2006/relationships/hyperlink" Target="https://www.riigiteataja.ee/akt/113042021004?leiaKehtiv&amp;para10" TargetMode="External"/><Relationship Id="rId28" Type="http://schemas.openxmlformats.org/officeDocument/2006/relationships/hyperlink" Target="https://www.riigiteataja.ee/akt/113042021004?leiaKehtiv&amp;para11" TargetMode="External"/><Relationship Id="rId36" Type="http://schemas.openxmlformats.org/officeDocument/2006/relationships/hyperlink" Target="https://www.riigiteataja.ee/akt/403052013048?leiaKehtiv" TargetMode="External"/><Relationship Id="rId49" Type="http://schemas.openxmlformats.org/officeDocument/2006/relationships/fontTable" Target="fontTable.xml"/><Relationship Id="rId10" Type="http://schemas.openxmlformats.org/officeDocument/2006/relationships/hyperlink" Target="https://www.riigiteataja.ee/akt/113042021004?leiaKehtiv&amp;para2" TargetMode="External"/><Relationship Id="rId19" Type="http://schemas.openxmlformats.org/officeDocument/2006/relationships/image" Target="media/image2.png"/><Relationship Id="rId31" Type="http://schemas.openxmlformats.org/officeDocument/2006/relationships/hyperlink" Target="https://www.riigiteataja.ee/akt/113042021004?leiaKehtiv&amp;para11" TargetMode="External"/><Relationship Id="rId44" Type="http://schemas.openxmlformats.org/officeDocument/2006/relationships/hyperlink" Target="https://www.emta.ee/" TargetMode="External"/><Relationship Id="rId4" Type="http://schemas.openxmlformats.org/officeDocument/2006/relationships/settings" Target="settings.xml"/><Relationship Id="rId9" Type="http://schemas.openxmlformats.org/officeDocument/2006/relationships/hyperlink" Target="https://www.riigiteataja.ee/akt/113042021004?leiaKehtiv&amp;para2" TargetMode="External"/><Relationship Id="rId14" Type="http://schemas.openxmlformats.org/officeDocument/2006/relationships/hyperlink" Target="https://www.riigiteataja.ee/akt/113042021004?leiaKehtiv&amp;para2" TargetMode="External"/><Relationship Id="rId22" Type="http://schemas.openxmlformats.org/officeDocument/2006/relationships/hyperlink" Target="https://www.riigiteataja.ee/akt/113042021004?leiaKehtiv&amp;para10" TargetMode="External"/><Relationship Id="rId27" Type="http://schemas.openxmlformats.org/officeDocument/2006/relationships/hyperlink" Target="https://www.riigiteataja.ee/akt/113042021004?leiaKehtiv&amp;para10" TargetMode="External"/><Relationship Id="rId30" Type="http://schemas.openxmlformats.org/officeDocument/2006/relationships/hyperlink" Target="https://www.riigiteataja.ee/akt/113042021004?leiaKehtiv&amp;para11" TargetMode="External"/><Relationship Id="rId35" Type="http://schemas.openxmlformats.org/officeDocument/2006/relationships/hyperlink" Target="https://www.riigiteataja.ee/akt/403052013048?leiaKehtiv" TargetMode="External"/><Relationship Id="rId43" Type="http://schemas.openxmlformats.org/officeDocument/2006/relationships/hyperlink" Target="http://www.korruptsioon.ee/"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iigiteataja.ee/akt/113042021004?leiaKehtiv&amp;para2" TargetMode="External"/><Relationship Id="rId17" Type="http://schemas.openxmlformats.org/officeDocument/2006/relationships/hyperlink" Target="https://www.riigiteataja.ee/akt/113042021004?leiaKehtiv&amp;para7" TargetMode="External"/><Relationship Id="rId25" Type="http://schemas.openxmlformats.org/officeDocument/2006/relationships/hyperlink" Target="https://www.riigiteataja.ee/akt/113042021004?leiaKehtiv&amp;para10" TargetMode="External"/><Relationship Id="rId33" Type="http://schemas.openxmlformats.org/officeDocument/2006/relationships/hyperlink" Target="https://www.riigiteataja.ee/akt/113042021004?leiaKehtiv&amp;para11" TargetMode="External"/><Relationship Id="rId38" Type="http://schemas.openxmlformats.org/officeDocument/2006/relationships/hyperlink" Target="https://www.riigiteataja.ee/akt/403052013048?leiaKehtiv" TargetMode="External"/><Relationship Id="rId46" Type="http://schemas.openxmlformats.org/officeDocument/2006/relationships/hyperlink" Target="https://www.korruptsioon.ee" TargetMode="External"/><Relationship Id="rId20" Type="http://schemas.openxmlformats.org/officeDocument/2006/relationships/hyperlink" Target="https://www.korruptsioon.ee/et/seotud-isik" TargetMode="External"/><Relationship Id="rId41" Type="http://schemas.openxmlformats.org/officeDocument/2006/relationships/hyperlink" Target="http://www.korruptsioon.e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BAD63-25D1-4894-B98B-5FE316FB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8106</Words>
  <Characters>47017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Tallinna Strateegikeskus</Company>
  <LinksUpToDate>false</LinksUpToDate>
  <CharactersWithSpaces>55013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Pagil</dc:creator>
  <cp:lastModifiedBy>Riina Käos</cp:lastModifiedBy>
  <cp:revision>2</cp:revision>
  <cp:lastPrinted>2025-06-13T08:11:00Z</cp:lastPrinted>
  <dcterms:created xsi:type="dcterms:W3CDTF">2026-04-01T04:54:00Z</dcterms:created>
  <dcterms:modified xsi:type="dcterms:W3CDTF">2026-04-01T04:54:00Z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Microsoft 365 jaoks</vt:lpwstr>
  </property>
  <property fmtid="{D5CDD505-2E9C-101B-9397-08002B2CF9AE}" pid="4" name="LastSaved">
    <vt:filetime>2025-04-09T00:00:00Z</vt:filetime>
  </property>
  <property fmtid="{D5CDD505-2E9C-101B-9397-08002B2CF9AE}" pid="5" name="Producer">
    <vt:lpwstr>Microsoft® Word Microsoft 365 jaoks</vt:lpwstr>
  </property>
</Properties>
</file>